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780F2A7D"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C20E3D">
        <w:rPr>
          <w:noProof/>
          <w:color w:val="000000" w:themeColor="text1"/>
          <w:sz w:val="72"/>
          <w:szCs w:val="72"/>
          <w:u w:val="single"/>
        </w:rPr>
        <w:t>JANUARY</w:t>
      </w:r>
      <w:r w:rsidR="00123C29">
        <w:rPr>
          <w:noProof/>
          <w:color w:val="000000" w:themeColor="text1"/>
          <w:sz w:val="72"/>
          <w:szCs w:val="72"/>
          <w:u w:val="single"/>
        </w:rPr>
        <w:t xml:space="preserve"> </w:t>
      </w:r>
      <w:r w:rsidR="0034578B">
        <w:rPr>
          <w:noProof/>
          <w:color w:val="000000" w:themeColor="text1"/>
          <w:sz w:val="72"/>
          <w:szCs w:val="72"/>
          <w:u w:val="single"/>
        </w:rPr>
        <w:t>NEWSLETTER</w:t>
      </w:r>
    </w:p>
    <w:p w14:paraId="4787FCDC" w14:textId="017BCD67" w:rsidR="0034578B" w:rsidRDefault="0034578B" w:rsidP="0034578B">
      <w:pPr>
        <w:shd w:val="clear" w:color="auto" w:fill="FFFFFF"/>
        <w:spacing w:before="100" w:beforeAutospacing="1" w:after="360" w:line="360" w:lineRule="atLeast"/>
        <w:rPr>
          <w:noProof/>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C20E3D">
        <w:rPr>
          <w:noProof/>
        </w:rPr>
        <w:drawing>
          <wp:inline distT="0" distB="0" distL="0" distR="0" wp14:anchorId="1F03D221" wp14:editId="6161D6D6">
            <wp:extent cx="5943600" cy="3226762"/>
            <wp:effectExtent l="0" t="0" r="0" b="0"/>
            <wp:docPr id="8" name="Picture 8" descr="New Year's Day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ear's Day Par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26762"/>
                    </a:xfrm>
                    <a:prstGeom prst="rect">
                      <a:avLst/>
                    </a:prstGeom>
                    <a:noFill/>
                    <a:ln>
                      <a:noFill/>
                    </a:ln>
                  </pic:spPr>
                </pic:pic>
              </a:graphicData>
            </a:graphic>
          </wp:inline>
        </w:drawing>
      </w:r>
    </w:p>
    <w:p w14:paraId="7C470AE2" w14:textId="77777777" w:rsidR="00C20E3D" w:rsidRDefault="00C20E3D" w:rsidP="005C0D6F">
      <w:pPr>
        <w:rPr>
          <w:rFonts w:ascii="Arial" w:hAnsi="Arial" w:cs="Arial"/>
          <w:color w:val="000000"/>
          <w:sz w:val="40"/>
          <w:szCs w:val="40"/>
          <w:shd w:val="clear" w:color="auto" w:fill="FFFFFF"/>
        </w:rPr>
      </w:pPr>
      <w:r w:rsidRPr="00C20E3D">
        <w:rPr>
          <w:rFonts w:ascii="Arial" w:hAnsi="Arial" w:cs="Arial"/>
          <w:color w:val="000000"/>
          <w:sz w:val="40"/>
          <w:szCs w:val="40"/>
          <w:shd w:val="clear" w:color="auto" w:fill="FFFFFF"/>
        </w:rPr>
        <w:t>New Year's Day is observed on January 1, the first day of the year on the modern Gregorian calendar as well as the Julian calendar used in ancient Rome. With most countries using the Gregorian calendar as their main calendar, New Year's Day is the closest thing to being the world's only truly global public holiday, often celebrated with fireworks at the stroke of midnight as the new year starts.</w:t>
      </w:r>
      <w:r w:rsidRPr="00C20E3D">
        <w:rPr>
          <w:rFonts w:ascii="Arial" w:hAnsi="Arial" w:cs="Arial"/>
          <w:color w:val="000000"/>
          <w:sz w:val="40"/>
          <w:szCs w:val="40"/>
        </w:rPr>
        <w:br/>
      </w:r>
      <w:r w:rsidRPr="00C20E3D">
        <w:rPr>
          <w:rFonts w:ascii="Arial" w:hAnsi="Arial" w:cs="Arial"/>
          <w:color w:val="000000"/>
          <w:sz w:val="40"/>
          <w:szCs w:val="40"/>
        </w:rPr>
        <w:br/>
      </w:r>
      <w:r w:rsidRPr="00C20E3D">
        <w:rPr>
          <w:rFonts w:ascii="Arial" w:hAnsi="Arial" w:cs="Arial"/>
          <w:color w:val="000000"/>
          <w:sz w:val="40"/>
          <w:szCs w:val="40"/>
          <w:shd w:val="clear" w:color="auto" w:fill="FFFFFF"/>
        </w:rPr>
        <w:t>Celebrations such as parades, concerts, church services, family meals etc. are held world-wide on January 1</w:t>
      </w:r>
    </w:p>
    <w:p w14:paraId="521E5DC5" w14:textId="77777777" w:rsidR="00C20E3D" w:rsidRDefault="00C20E3D" w:rsidP="005C0D6F">
      <w:pPr>
        <w:rPr>
          <w:rFonts w:ascii="Arial" w:hAnsi="Arial" w:cs="Arial"/>
          <w:color w:val="000000"/>
          <w:sz w:val="19"/>
          <w:szCs w:val="19"/>
          <w:shd w:val="clear" w:color="auto" w:fill="FFFFFF"/>
        </w:rPr>
      </w:pPr>
    </w:p>
    <w:p w14:paraId="4C097007" w14:textId="720027CE" w:rsidR="00C20E3D" w:rsidRDefault="00C20E3D" w:rsidP="005C0D6F">
      <w:pPr>
        <w:rPr>
          <w:noProof/>
        </w:rPr>
      </w:pPr>
      <w:r>
        <w:rPr>
          <w:rFonts w:ascii="Arial" w:hAnsi="Arial" w:cs="Arial"/>
          <w:color w:val="000000"/>
          <w:sz w:val="19"/>
          <w:szCs w:val="19"/>
          <w:shd w:val="clear" w:color="auto" w:fill="FFFFFF"/>
        </w:rPr>
        <w:t>.</w:t>
      </w:r>
      <w:r w:rsidRPr="00C20E3D">
        <w:rPr>
          <w:noProof/>
        </w:rPr>
        <w:t xml:space="preserve"> </w:t>
      </w:r>
      <w:r>
        <w:rPr>
          <w:noProof/>
        </w:rPr>
        <w:drawing>
          <wp:inline distT="0" distB="0" distL="0" distR="0" wp14:anchorId="0E9F1E06" wp14:editId="06E31323">
            <wp:extent cx="4922729" cy="3294016"/>
            <wp:effectExtent l="0" t="0" r="0" b="1905"/>
            <wp:docPr id="21" name="Picture 21" descr="New Year fireworks over Copen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ear fireworks over Copenh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4559" cy="3301932"/>
                    </a:xfrm>
                    <a:prstGeom prst="rect">
                      <a:avLst/>
                    </a:prstGeom>
                    <a:noFill/>
                    <a:ln>
                      <a:noFill/>
                    </a:ln>
                  </pic:spPr>
                </pic:pic>
              </a:graphicData>
            </a:graphic>
          </wp:inline>
        </w:drawing>
      </w:r>
    </w:p>
    <w:p w14:paraId="19A63FC3" w14:textId="0884CCFC" w:rsidR="00C20E3D" w:rsidRDefault="00D501A3" w:rsidP="00C20E3D">
      <w:pPr>
        <w:pStyle w:val="Heading1"/>
        <w:shd w:val="clear" w:color="auto" w:fill="FFFFFF"/>
        <w:spacing w:before="0" w:beforeAutospacing="0" w:after="0" w:afterAutospacing="0"/>
        <w:rPr>
          <w:color w:val="000000"/>
        </w:rPr>
      </w:pPr>
      <w:r>
        <w:rPr>
          <w:color w:val="000000"/>
        </w:rPr>
        <w:t>10</w:t>
      </w:r>
      <w:r w:rsidR="00C20E3D">
        <w:rPr>
          <w:color w:val="000000"/>
        </w:rPr>
        <w:t xml:space="preserve"> Fun Things to Do on New Year's Day to Set the Right Tone for 2023</w:t>
      </w:r>
    </w:p>
    <w:p w14:paraId="723EFAFA" w14:textId="77777777" w:rsidR="00C20E3D" w:rsidRDefault="00C20E3D" w:rsidP="00C20E3D">
      <w:pPr>
        <w:pStyle w:val="Heading1"/>
        <w:shd w:val="clear" w:color="auto" w:fill="FFFFFF"/>
        <w:spacing w:before="0" w:beforeAutospacing="0" w:after="0" w:afterAutospacing="0"/>
        <w:rPr>
          <w:color w:val="000000"/>
        </w:rPr>
      </w:pPr>
    </w:p>
    <w:p w14:paraId="07CB6BB4" w14:textId="52A4D9EF" w:rsidR="00C20E3D" w:rsidRPr="003C13DD" w:rsidRDefault="00C20E3D" w:rsidP="003C13DD">
      <w:pPr>
        <w:pStyle w:val="ListParagraph"/>
        <w:numPr>
          <w:ilvl w:val="0"/>
          <w:numId w:val="37"/>
        </w:numPr>
        <w:shd w:val="clear" w:color="auto" w:fill="FFFFFF"/>
        <w:spacing w:line="276" w:lineRule="auto"/>
        <w:rPr>
          <w:rFonts w:eastAsia="Times New Roman" w:cstheme="minorHAnsi"/>
          <w:color w:val="000000"/>
          <w:sz w:val="36"/>
          <w:szCs w:val="36"/>
        </w:rPr>
      </w:pPr>
      <w:r w:rsidRPr="003C13DD">
        <w:rPr>
          <w:rFonts w:eastAsia="Times New Roman" w:cstheme="minorHAnsi"/>
          <w:b/>
          <w:bCs/>
          <w:color w:val="000000"/>
          <w:sz w:val="36"/>
          <w:szCs w:val="36"/>
        </w:rPr>
        <w:t xml:space="preserve">Go to the Movies </w:t>
      </w:r>
      <w:r w:rsidRPr="003C13DD">
        <w:rPr>
          <w:rFonts w:eastAsia="Times New Roman" w:cstheme="minorHAnsi"/>
          <w:color w:val="000000"/>
          <w:sz w:val="36"/>
          <w:szCs w:val="36"/>
        </w:rPr>
        <w:t>If you didn't make it out to see anything new in theaters in 2022, treat yourself to a movie on New Year's Day. Make it extra special and go all out with all of your favorite snacks.</w:t>
      </w:r>
    </w:p>
    <w:p w14:paraId="194989C8" w14:textId="77777777" w:rsidR="00C20E3D" w:rsidRPr="003C13DD" w:rsidRDefault="00C20E3D" w:rsidP="003C13DD">
      <w:pPr>
        <w:pStyle w:val="ListParagraph"/>
        <w:shd w:val="clear" w:color="auto" w:fill="FFFFFF"/>
        <w:spacing w:line="276" w:lineRule="auto"/>
        <w:rPr>
          <w:rFonts w:eastAsia="Times New Roman" w:cstheme="minorHAnsi"/>
          <w:color w:val="000000"/>
          <w:sz w:val="36"/>
          <w:szCs w:val="36"/>
        </w:rPr>
      </w:pPr>
    </w:p>
    <w:p w14:paraId="4F96D1EF" w14:textId="1F1B4BFC" w:rsidR="00C20E3D" w:rsidRPr="003C13DD" w:rsidRDefault="00C20E3D" w:rsidP="003C13DD">
      <w:pPr>
        <w:pStyle w:val="ListParagraph"/>
        <w:numPr>
          <w:ilvl w:val="0"/>
          <w:numId w:val="37"/>
        </w:numPr>
        <w:shd w:val="clear" w:color="auto" w:fill="FFFFFF"/>
        <w:spacing w:before="100" w:beforeAutospacing="1" w:after="100" w:afterAutospacing="1" w:line="276" w:lineRule="auto"/>
        <w:rPr>
          <w:rFonts w:eastAsia="Times New Roman" w:cstheme="minorHAnsi"/>
          <w:color w:val="000000"/>
          <w:sz w:val="36"/>
          <w:szCs w:val="36"/>
        </w:rPr>
      </w:pPr>
      <w:r w:rsidRPr="003C13DD">
        <w:rPr>
          <w:rFonts w:eastAsia="Times New Roman" w:cstheme="minorHAnsi"/>
          <w:b/>
          <w:bCs/>
          <w:color w:val="000000"/>
          <w:sz w:val="36"/>
          <w:szCs w:val="36"/>
        </w:rPr>
        <w:t xml:space="preserve">Start a New Book </w:t>
      </w:r>
      <w:r w:rsidRPr="003C13DD">
        <w:rPr>
          <w:rFonts w:eastAsia="Times New Roman" w:cstheme="minorHAnsi"/>
          <w:color w:val="000000"/>
          <w:sz w:val="36"/>
          <w:szCs w:val="36"/>
        </w:rPr>
        <w:t>If your resolution included reading more books in the new year, this is the perfect way to get started. Pick out a novel that piques your interest and spend the day diving in.</w:t>
      </w:r>
    </w:p>
    <w:p w14:paraId="02722F00" w14:textId="77777777" w:rsidR="00C20E3D" w:rsidRPr="003C13DD" w:rsidRDefault="00C20E3D" w:rsidP="003C13DD">
      <w:pPr>
        <w:pStyle w:val="ListParagraph"/>
        <w:spacing w:line="276" w:lineRule="auto"/>
        <w:rPr>
          <w:rFonts w:eastAsia="Times New Roman" w:cstheme="minorHAnsi"/>
          <w:color w:val="000000"/>
          <w:sz w:val="36"/>
          <w:szCs w:val="36"/>
        </w:rPr>
      </w:pPr>
    </w:p>
    <w:p w14:paraId="753EB9FE" w14:textId="77777777" w:rsidR="00C20E3D" w:rsidRPr="003C13DD" w:rsidRDefault="00C20E3D" w:rsidP="003C13DD">
      <w:pPr>
        <w:pStyle w:val="ListParagraph"/>
        <w:shd w:val="clear" w:color="auto" w:fill="FFFFFF"/>
        <w:spacing w:before="100" w:beforeAutospacing="1" w:after="100" w:afterAutospacing="1" w:line="276" w:lineRule="auto"/>
        <w:rPr>
          <w:rFonts w:eastAsia="Times New Roman" w:cstheme="minorHAnsi"/>
          <w:color w:val="000000"/>
          <w:sz w:val="36"/>
          <w:szCs w:val="36"/>
        </w:rPr>
      </w:pPr>
    </w:p>
    <w:p w14:paraId="048B26CF" w14:textId="098DF058" w:rsidR="00C20E3D" w:rsidRPr="003C13DD" w:rsidRDefault="00C20E3D" w:rsidP="003C13DD">
      <w:pPr>
        <w:pStyle w:val="ListParagraph"/>
        <w:numPr>
          <w:ilvl w:val="0"/>
          <w:numId w:val="37"/>
        </w:numPr>
        <w:shd w:val="clear" w:color="auto" w:fill="FFFFFF"/>
        <w:spacing w:line="276" w:lineRule="auto"/>
        <w:rPr>
          <w:rFonts w:eastAsia="Times New Roman" w:cstheme="minorHAnsi"/>
          <w:b/>
          <w:bCs/>
          <w:color w:val="000000"/>
          <w:sz w:val="36"/>
          <w:szCs w:val="36"/>
        </w:rPr>
      </w:pPr>
      <w:r w:rsidRPr="003C13DD">
        <w:rPr>
          <w:rFonts w:eastAsia="Times New Roman" w:cstheme="minorHAnsi"/>
          <w:b/>
          <w:bCs/>
          <w:color w:val="000000"/>
          <w:sz w:val="36"/>
          <w:szCs w:val="36"/>
        </w:rPr>
        <w:t xml:space="preserve">Treat Yourself to an at Home Spa Day </w:t>
      </w:r>
      <w:r w:rsidRPr="003C13DD">
        <w:rPr>
          <w:rFonts w:eastAsia="Times New Roman" w:cstheme="minorHAnsi"/>
          <w:color w:val="000000"/>
          <w:sz w:val="36"/>
          <w:szCs w:val="36"/>
        </w:rPr>
        <w:t xml:space="preserve">Even if the spas are closed on New Year's Day you can still indulge in a little </w:t>
      </w:r>
      <w:r w:rsidRPr="003C13DD">
        <w:rPr>
          <w:rFonts w:eastAsia="Times New Roman" w:cstheme="minorHAnsi"/>
          <w:color w:val="000000"/>
          <w:sz w:val="36"/>
          <w:szCs w:val="36"/>
        </w:rPr>
        <w:lastRenderedPageBreak/>
        <w:t>self-care. Make a day out of it and DIY your own spa treatments at home.</w:t>
      </w:r>
    </w:p>
    <w:p w14:paraId="254A02F6" w14:textId="77777777" w:rsidR="003C13DD" w:rsidRPr="003C13DD" w:rsidRDefault="003C13DD" w:rsidP="003C13DD">
      <w:pPr>
        <w:pStyle w:val="ListParagraph"/>
        <w:shd w:val="clear" w:color="auto" w:fill="FFFFFF"/>
        <w:spacing w:line="276" w:lineRule="auto"/>
        <w:rPr>
          <w:rFonts w:eastAsia="Times New Roman" w:cstheme="minorHAnsi"/>
          <w:b/>
          <w:bCs/>
          <w:color w:val="000000"/>
          <w:sz w:val="36"/>
          <w:szCs w:val="36"/>
        </w:rPr>
      </w:pPr>
    </w:p>
    <w:p w14:paraId="1085128A" w14:textId="6E5EB7F3" w:rsidR="003C13DD" w:rsidRPr="003C13DD" w:rsidRDefault="003C13DD" w:rsidP="003C13DD">
      <w:pPr>
        <w:pStyle w:val="ListParagraph"/>
        <w:numPr>
          <w:ilvl w:val="0"/>
          <w:numId w:val="37"/>
        </w:numPr>
        <w:shd w:val="clear" w:color="auto" w:fill="FFFFFF"/>
        <w:spacing w:line="276" w:lineRule="auto"/>
        <w:rPr>
          <w:rFonts w:eastAsia="Times New Roman" w:cstheme="minorHAnsi"/>
          <w:b/>
          <w:bCs/>
          <w:color w:val="000000"/>
          <w:sz w:val="36"/>
          <w:szCs w:val="36"/>
        </w:rPr>
      </w:pPr>
      <w:r w:rsidRPr="003C13DD">
        <w:rPr>
          <w:rFonts w:eastAsia="Times New Roman" w:cstheme="minorHAnsi"/>
          <w:b/>
          <w:bCs/>
          <w:color w:val="000000"/>
          <w:sz w:val="36"/>
          <w:szCs w:val="36"/>
        </w:rPr>
        <w:t xml:space="preserve">Try out a New Restaurant </w:t>
      </w:r>
      <w:r w:rsidRPr="003C13DD">
        <w:rPr>
          <w:rFonts w:eastAsia="Times New Roman" w:cstheme="minorHAnsi"/>
          <w:color w:val="000000"/>
          <w:sz w:val="36"/>
          <w:szCs w:val="36"/>
        </w:rPr>
        <w:t>Part of the beauty of the new year is having a fresh start. Why not ring it in by trying out some new cuisine with your besties?</w:t>
      </w:r>
    </w:p>
    <w:p w14:paraId="6D2E151F" w14:textId="77777777" w:rsidR="003C13DD" w:rsidRPr="003C13DD" w:rsidRDefault="003C13DD" w:rsidP="003C13DD">
      <w:pPr>
        <w:pStyle w:val="ListParagraph"/>
        <w:spacing w:line="276" w:lineRule="auto"/>
        <w:rPr>
          <w:rFonts w:eastAsia="Times New Roman" w:cstheme="minorHAnsi"/>
          <w:b/>
          <w:bCs/>
          <w:color w:val="000000"/>
          <w:sz w:val="36"/>
          <w:szCs w:val="36"/>
        </w:rPr>
      </w:pPr>
    </w:p>
    <w:p w14:paraId="42C3D0CD" w14:textId="77777777" w:rsidR="003C13DD" w:rsidRPr="003C13DD" w:rsidRDefault="003C13DD" w:rsidP="003C13DD">
      <w:pPr>
        <w:pStyle w:val="ListParagraph"/>
        <w:shd w:val="clear" w:color="auto" w:fill="FFFFFF"/>
        <w:spacing w:line="276" w:lineRule="auto"/>
        <w:ind w:left="810"/>
        <w:rPr>
          <w:rFonts w:eastAsia="Times New Roman" w:cstheme="minorHAnsi"/>
          <w:b/>
          <w:bCs/>
          <w:color w:val="000000"/>
          <w:sz w:val="36"/>
          <w:szCs w:val="36"/>
        </w:rPr>
      </w:pPr>
    </w:p>
    <w:p w14:paraId="7CF7E747" w14:textId="7DBD0906" w:rsidR="003C13DD" w:rsidRPr="003C13DD" w:rsidRDefault="003C13DD" w:rsidP="003C13DD">
      <w:pPr>
        <w:pStyle w:val="ListParagraph"/>
        <w:numPr>
          <w:ilvl w:val="0"/>
          <w:numId w:val="37"/>
        </w:numPr>
        <w:shd w:val="clear" w:color="auto" w:fill="FFFFFF"/>
        <w:spacing w:before="100" w:beforeAutospacing="1" w:after="100" w:afterAutospacing="1" w:line="276" w:lineRule="auto"/>
        <w:rPr>
          <w:rFonts w:eastAsia="Times New Roman" w:cstheme="minorHAnsi"/>
          <w:color w:val="000000"/>
          <w:sz w:val="36"/>
          <w:szCs w:val="36"/>
        </w:rPr>
      </w:pPr>
      <w:r w:rsidRPr="003C13DD">
        <w:rPr>
          <w:rFonts w:eastAsia="Times New Roman" w:cstheme="minorHAnsi"/>
          <w:b/>
          <w:bCs/>
          <w:color w:val="000000"/>
          <w:sz w:val="36"/>
          <w:szCs w:val="36"/>
        </w:rPr>
        <w:t xml:space="preserve">Go on a Hike </w:t>
      </w:r>
      <w:r w:rsidRPr="003C13DD">
        <w:rPr>
          <w:rFonts w:eastAsia="Times New Roman" w:cstheme="minorHAnsi"/>
          <w:color w:val="000000"/>
          <w:sz w:val="36"/>
          <w:szCs w:val="36"/>
        </w:rPr>
        <w:t>Plan a hike with family or friends and enjoy some fresh air. Bonus points if you bring your pup!</w:t>
      </w:r>
    </w:p>
    <w:p w14:paraId="581017C0" w14:textId="77777777" w:rsidR="003C13DD" w:rsidRPr="003C13DD" w:rsidRDefault="003C13DD" w:rsidP="003C13DD">
      <w:pPr>
        <w:pStyle w:val="ListParagraph"/>
        <w:shd w:val="clear" w:color="auto" w:fill="FFFFFF"/>
        <w:spacing w:before="100" w:beforeAutospacing="1" w:after="100" w:afterAutospacing="1" w:line="276" w:lineRule="auto"/>
        <w:ind w:left="810"/>
        <w:rPr>
          <w:rFonts w:eastAsia="Times New Roman" w:cstheme="minorHAnsi"/>
          <w:color w:val="000000"/>
          <w:sz w:val="36"/>
          <w:szCs w:val="36"/>
        </w:rPr>
      </w:pPr>
    </w:p>
    <w:p w14:paraId="333E939F" w14:textId="3E74B4CB" w:rsidR="003C13DD" w:rsidRPr="003C13DD" w:rsidRDefault="003C13DD" w:rsidP="003C13DD">
      <w:pPr>
        <w:pStyle w:val="ListParagraph"/>
        <w:numPr>
          <w:ilvl w:val="0"/>
          <w:numId w:val="37"/>
        </w:numPr>
        <w:shd w:val="clear" w:color="auto" w:fill="FFFFFF"/>
        <w:spacing w:line="276" w:lineRule="auto"/>
        <w:rPr>
          <w:rFonts w:eastAsia="Times New Roman" w:cstheme="minorHAnsi"/>
          <w:b/>
          <w:bCs/>
          <w:color w:val="000000"/>
          <w:sz w:val="36"/>
          <w:szCs w:val="36"/>
        </w:rPr>
      </w:pPr>
      <w:r w:rsidRPr="003C13DD">
        <w:rPr>
          <w:rFonts w:eastAsia="Times New Roman" w:cstheme="minorHAnsi"/>
          <w:b/>
          <w:bCs/>
          <w:color w:val="000000"/>
          <w:sz w:val="36"/>
          <w:szCs w:val="36"/>
        </w:rPr>
        <w:t xml:space="preserve">Host Brunch </w:t>
      </w:r>
      <w:r w:rsidRPr="003C13DD">
        <w:rPr>
          <w:rFonts w:eastAsia="Times New Roman" w:cstheme="minorHAnsi"/>
          <w:color w:val="000000"/>
          <w:sz w:val="36"/>
          <w:szCs w:val="36"/>
        </w:rPr>
        <w:t>Begin the year surrounded by family, friends — and lots of carbs. Or eggs. And coffee. Your plan to eat healthier in 2023 can wait until after breakfast, right?</w:t>
      </w:r>
    </w:p>
    <w:p w14:paraId="43300F43" w14:textId="35192323" w:rsidR="003C13DD" w:rsidRPr="003C13DD" w:rsidRDefault="003C13DD" w:rsidP="003C13DD">
      <w:pPr>
        <w:pStyle w:val="ListParagraph"/>
        <w:numPr>
          <w:ilvl w:val="0"/>
          <w:numId w:val="37"/>
        </w:numPr>
        <w:shd w:val="clear" w:color="auto" w:fill="FFFFFF"/>
        <w:spacing w:line="276" w:lineRule="auto"/>
        <w:rPr>
          <w:rFonts w:cstheme="minorHAnsi"/>
          <w:b/>
          <w:bCs/>
          <w:color w:val="000000"/>
          <w:sz w:val="36"/>
          <w:szCs w:val="36"/>
        </w:rPr>
      </w:pPr>
      <w:r w:rsidRPr="003C13DD">
        <w:rPr>
          <w:rStyle w:val="listicle-slide-hed-text"/>
          <w:rFonts w:cstheme="minorHAnsi"/>
          <w:b/>
          <w:bCs/>
          <w:color w:val="000000"/>
          <w:sz w:val="36"/>
          <w:szCs w:val="36"/>
        </w:rPr>
        <w:t xml:space="preserve">Do a Deep Clean </w:t>
      </w:r>
      <w:r w:rsidRPr="003C13DD">
        <w:rPr>
          <w:rFonts w:cstheme="minorHAnsi"/>
          <w:color w:val="000000"/>
          <w:sz w:val="36"/>
          <w:szCs w:val="36"/>
        </w:rPr>
        <w:t>If you didn't use the </w:t>
      </w:r>
      <w:proofErr w:type="spellStart"/>
      <w:r w:rsidRPr="003C13DD">
        <w:rPr>
          <w:rFonts w:cstheme="minorHAnsi"/>
          <w:color w:val="000000"/>
          <w:sz w:val="36"/>
          <w:szCs w:val="36"/>
        </w:rPr>
        <w:fldChar w:fldCharType="begin"/>
      </w:r>
      <w:r w:rsidRPr="003C13DD">
        <w:rPr>
          <w:rFonts w:cstheme="minorHAnsi"/>
          <w:color w:val="000000"/>
          <w:sz w:val="36"/>
          <w:szCs w:val="36"/>
        </w:rPr>
        <w:instrText xml:space="preserve"> HYPERLINK "https://www.goodhousekeeping.com/home/organizing/a25846191/what-is-the-konmari-method/" \t "_blank" </w:instrText>
      </w:r>
      <w:r w:rsidRPr="003C13DD">
        <w:rPr>
          <w:rFonts w:cstheme="minorHAnsi"/>
          <w:color w:val="000000"/>
          <w:sz w:val="36"/>
          <w:szCs w:val="36"/>
        </w:rPr>
      </w:r>
      <w:r w:rsidRPr="003C13DD">
        <w:rPr>
          <w:rFonts w:cstheme="minorHAnsi"/>
          <w:color w:val="000000"/>
          <w:sz w:val="36"/>
          <w:szCs w:val="36"/>
        </w:rPr>
        <w:fldChar w:fldCharType="separate"/>
      </w:r>
      <w:r w:rsidRPr="003C13DD">
        <w:rPr>
          <w:rStyle w:val="Hyperlink"/>
          <w:rFonts w:cstheme="minorHAnsi"/>
          <w:color w:val="000000"/>
          <w:sz w:val="36"/>
          <w:szCs w:val="36"/>
        </w:rPr>
        <w:t>KonMari</w:t>
      </w:r>
      <w:proofErr w:type="spellEnd"/>
      <w:r w:rsidRPr="003C13DD">
        <w:rPr>
          <w:rStyle w:val="Hyperlink"/>
          <w:rFonts w:cstheme="minorHAnsi"/>
          <w:color w:val="000000"/>
          <w:sz w:val="36"/>
          <w:szCs w:val="36"/>
        </w:rPr>
        <w:t xml:space="preserve"> method</w:t>
      </w:r>
      <w:r w:rsidRPr="003C13DD">
        <w:rPr>
          <w:rFonts w:cstheme="minorHAnsi"/>
          <w:color w:val="000000"/>
          <w:sz w:val="36"/>
          <w:szCs w:val="36"/>
        </w:rPr>
        <w:fldChar w:fldCharType="end"/>
      </w:r>
      <w:r w:rsidRPr="003C13DD">
        <w:rPr>
          <w:rFonts w:cstheme="minorHAnsi"/>
          <w:color w:val="000000"/>
          <w:sz w:val="36"/>
          <w:szCs w:val="36"/>
        </w:rPr>
        <w:t> on your house before the holidays in anticipation of getting a bunch of new Christmas presents, you're probably sitting on mounds of stuff that need to be organized, sorted, cleaned or tossed. Tackle one area of the house starting on Day One.</w:t>
      </w:r>
    </w:p>
    <w:p w14:paraId="5529EC18" w14:textId="6DA109A4" w:rsidR="003C13DD" w:rsidRPr="003C13DD" w:rsidRDefault="003C13DD" w:rsidP="003C13DD">
      <w:pPr>
        <w:pStyle w:val="ListParagraph"/>
        <w:numPr>
          <w:ilvl w:val="0"/>
          <w:numId w:val="37"/>
        </w:numPr>
        <w:shd w:val="clear" w:color="auto" w:fill="FFFFFF"/>
        <w:spacing w:line="276" w:lineRule="auto"/>
        <w:rPr>
          <w:rFonts w:cstheme="minorHAnsi"/>
          <w:b/>
          <w:bCs/>
          <w:color w:val="000000"/>
          <w:sz w:val="36"/>
          <w:szCs w:val="36"/>
        </w:rPr>
      </w:pPr>
      <w:r w:rsidRPr="003C13DD">
        <w:rPr>
          <w:rStyle w:val="listicle-slide-hed-text"/>
          <w:rFonts w:cstheme="minorHAnsi"/>
          <w:b/>
          <w:bCs/>
          <w:color w:val="000000"/>
          <w:sz w:val="36"/>
          <w:szCs w:val="36"/>
        </w:rPr>
        <w:t xml:space="preserve">Start a Bullet Journal </w:t>
      </w:r>
      <w:r w:rsidRPr="003C13DD">
        <w:rPr>
          <w:rFonts w:cstheme="minorHAnsi"/>
          <w:color w:val="000000"/>
          <w:sz w:val="36"/>
          <w:szCs w:val="36"/>
        </w:rPr>
        <w:t>You've got big plans for this year. Keep track of them in a </w:t>
      </w:r>
      <w:hyperlink r:id="rId10" w:tgtFrame="_blank" w:history="1">
        <w:r w:rsidRPr="003C13DD">
          <w:rPr>
            <w:rStyle w:val="Hyperlink"/>
            <w:rFonts w:cstheme="minorHAnsi"/>
            <w:color w:val="000000"/>
            <w:sz w:val="36"/>
            <w:szCs w:val="36"/>
          </w:rPr>
          <w:t>bullet journal</w:t>
        </w:r>
      </w:hyperlink>
      <w:r w:rsidRPr="003C13DD">
        <w:rPr>
          <w:rFonts w:cstheme="minorHAnsi"/>
          <w:color w:val="000000"/>
          <w:sz w:val="36"/>
          <w:szCs w:val="36"/>
        </w:rPr>
        <w:t>, and feel a sense of satisfaction every time you cross something off your list.</w:t>
      </w:r>
    </w:p>
    <w:p w14:paraId="5C6547F0" w14:textId="3EDB3316" w:rsidR="003C13DD" w:rsidRPr="003C13DD" w:rsidRDefault="003C13DD" w:rsidP="003C13DD">
      <w:pPr>
        <w:pStyle w:val="ListParagraph"/>
        <w:numPr>
          <w:ilvl w:val="0"/>
          <w:numId w:val="37"/>
        </w:numPr>
        <w:shd w:val="clear" w:color="auto" w:fill="FFFFFF"/>
        <w:spacing w:line="276" w:lineRule="auto"/>
        <w:rPr>
          <w:rFonts w:cstheme="minorHAnsi"/>
          <w:b/>
          <w:bCs/>
          <w:color w:val="000000"/>
          <w:sz w:val="36"/>
          <w:szCs w:val="36"/>
        </w:rPr>
      </w:pPr>
      <w:r w:rsidRPr="003C13DD">
        <w:rPr>
          <w:rStyle w:val="listicle-slide-hed-text"/>
          <w:rFonts w:cstheme="minorHAnsi"/>
          <w:b/>
          <w:bCs/>
          <w:color w:val="000000"/>
          <w:sz w:val="36"/>
          <w:szCs w:val="36"/>
        </w:rPr>
        <w:t xml:space="preserve">Binge a TV Marathon </w:t>
      </w:r>
      <w:r w:rsidRPr="003C13DD">
        <w:rPr>
          <w:rFonts w:cstheme="minorHAnsi"/>
          <w:color w:val="000000"/>
          <w:sz w:val="36"/>
          <w:szCs w:val="36"/>
        </w:rPr>
        <w:t>To some, it is a hallowed tradition to spend January 1 on the couch, watching TV and recovering from the night before. Many channels have helpfully enabled this with daylong (or week-long) marathons of classic shows: Syfy usually hosts a </w:t>
      </w:r>
      <w:hyperlink r:id="rId11" w:tgtFrame="_blank" w:history="1">
        <w:r w:rsidRPr="003C13DD">
          <w:rPr>
            <w:rStyle w:val="Emphasis"/>
            <w:rFonts w:cstheme="minorHAnsi"/>
            <w:color w:val="000000"/>
            <w:sz w:val="36"/>
            <w:szCs w:val="36"/>
          </w:rPr>
          <w:t xml:space="preserve">Twilight </w:t>
        </w:r>
        <w:r w:rsidRPr="003C13DD">
          <w:rPr>
            <w:rStyle w:val="Emphasis"/>
            <w:rFonts w:cstheme="minorHAnsi"/>
            <w:color w:val="000000"/>
            <w:sz w:val="36"/>
            <w:szCs w:val="36"/>
          </w:rPr>
          <w:lastRenderedPageBreak/>
          <w:t>Zone </w:t>
        </w:r>
        <w:r w:rsidRPr="003C13DD">
          <w:rPr>
            <w:rStyle w:val="Hyperlink"/>
            <w:rFonts w:cstheme="minorHAnsi"/>
            <w:color w:val="000000"/>
            <w:sz w:val="36"/>
            <w:szCs w:val="36"/>
            <w:u w:val="none"/>
          </w:rPr>
          <w:t>bonanza </w:t>
        </w:r>
      </w:hyperlink>
      <w:r w:rsidRPr="003C13DD">
        <w:rPr>
          <w:rFonts w:cstheme="minorHAnsi"/>
          <w:color w:val="000000"/>
          <w:sz w:val="36"/>
          <w:szCs w:val="36"/>
        </w:rPr>
        <w:t>each December; WPIX often shows </w:t>
      </w:r>
      <w:r w:rsidRPr="003C13DD">
        <w:rPr>
          <w:rStyle w:val="Emphasis"/>
          <w:rFonts w:cstheme="minorHAnsi"/>
          <w:color w:val="000000"/>
          <w:sz w:val="36"/>
          <w:szCs w:val="36"/>
        </w:rPr>
        <w:t>The Honeymooners</w:t>
      </w:r>
      <w:r w:rsidRPr="003C13DD">
        <w:rPr>
          <w:rFonts w:cstheme="minorHAnsi"/>
          <w:color w:val="000000"/>
          <w:sz w:val="36"/>
          <w:szCs w:val="36"/>
        </w:rPr>
        <w:t>; and BBC America sometimes does a days-long </w:t>
      </w:r>
      <w:r w:rsidRPr="003C13DD">
        <w:rPr>
          <w:rStyle w:val="Emphasis"/>
          <w:rFonts w:cstheme="minorHAnsi"/>
          <w:color w:val="000000"/>
          <w:sz w:val="36"/>
          <w:szCs w:val="36"/>
        </w:rPr>
        <w:t>Dr. Who</w:t>
      </w:r>
      <w:r w:rsidRPr="003C13DD">
        <w:rPr>
          <w:rFonts w:cstheme="minorHAnsi"/>
          <w:color w:val="000000"/>
          <w:sz w:val="36"/>
          <w:szCs w:val="36"/>
        </w:rPr>
        <w:t> binge. If that doesn't suit your tastes, well, you can always watch something on Netflix, Hulu or Disney+.</w:t>
      </w:r>
    </w:p>
    <w:p w14:paraId="03CCC7B8" w14:textId="750F7DEC" w:rsidR="003C13DD" w:rsidRPr="003C13DD" w:rsidRDefault="003C13DD" w:rsidP="003C13DD">
      <w:pPr>
        <w:pStyle w:val="ListParagraph"/>
        <w:numPr>
          <w:ilvl w:val="0"/>
          <w:numId w:val="37"/>
        </w:numPr>
        <w:shd w:val="clear" w:color="auto" w:fill="FFFFFF"/>
        <w:spacing w:line="276" w:lineRule="auto"/>
        <w:rPr>
          <w:rFonts w:eastAsia="Times New Roman" w:cstheme="minorHAnsi"/>
          <w:b/>
          <w:bCs/>
          <w:color w:val="000000"/>
          <w:sz w:val="36"/>
          <w:szCs w:val="36"/>
        </w:rPr>
      </w:pPr>
      <w:r w:rsidRPr="003C13DD">
        <w:rPr>
          <w:rFonts w:eastAsia="Times New Roman" w:cstheme="minorHAnsi"/>
          <w:b/>
          <w:bCs/>
          <w:color w:val="000000"/>
          <w:sz w:val="36"/>
          <w:szCs w:val="36"/>
        </w:rPr>
        <w:t xml:space="preserve">Cheer for Your Favorite College Football Team </w:t>
      </w:r>
      <w:r w:rsidRPr="003C13DD">
        <w:rPr>
          <w:rFonts w:eastAsia="Times New Roman" w:cstheme="minorHAnsi"/>
          <w:color w:val="000000"/>
          <w:sz w:val="36"/>
          <w:szCs w:val="36"/>
        </w:rPr>
        <w:t>There are always Bowl games scheduled for New Year's Day, and you can usually dip in or out at any point in the afternoon or night. At that rate, who needs a Super Bowl?</w:t>
      </w:r>
    </w:p>
    <w:p w14:paraId="0341E1AE" w14:textId="77777777" w:rsidR="00C20E3D" w:rsidRPr="003C13DD" w:rsidRDefault="00C20E3D" w:rsidP="003C13DD">
      <w:pPr>
        <w:pStyle w:val="ListParagraph"/>
        <w:shd w:val="clear" w:color="auto" w:fill="FFFFFF"/>
        <w:spacing w:line="276" w:lineRule="auto"/>
        <w:ind w:left="810"/>
        <w:rPr>
          <w:rFonts w:eastAsia="Times New Roman" w:cstheme="minorHAnsi"/>
          <w:color w:val="000000"/>
          <w:sz w:val="36"/>
          <w:szCs w:val="36"/>
        </w:rPr>
      </w:pPr>
    </w:p>
    <w:p w14:paraId="0B03F07E" w14:textId="3E0BAE50" w:rsidR="00C20E3D" w:rsidRPr="003C13DD" w:rsidRDefault="003C13DD" w:rsidP="003C13DD">
      <w:pPr>
        <w:rPr>
          <w:rFonts w:cstheme="minorHAnsi"/>
          <w:color w:val="000000"/>
          <w:sz w:val="36"/>
          <w:szCs w:val="36"/>
          <w:shd w:val="clear" w:color="auto" w:fill="FFFFFF"/>
        </w:rPr>
      </w:pPr>
      <w:r>
        <w:rPr>
          <w:noProof/>
        </w:rPr>
        <w:drawing>
          <wp:inline distT="0" distB="0" distL="0" distR="0" wp14:anchorId="612B02B6" wp14:editId="15AD6A71">
            <wp:extent cx="5942920" cy="3933173"/>
            <wp:effectExtent l="266700" t="419100" r="267970" b="429895"/>
            <wp:docPr id="37" name="Picture 37" descr="Maine in the Movies: 35 films where Maine was the third character | PenBay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ne in the Movies: 35 films where Maine was the third character | PenBay  Pil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08177">
                      <a:off x="0" y="0"/>
                      <a:ext cx="5950092" cy="3937920"/>
                    </a:xfrm>
                    <a:prstGeom prst="rect">
                      <a:avLst/>
                    </a:prstGeom>
                    <a:noFill/>
                    <a:ln>
                      <a:noFill/>
                    </a:ln>
                  </pic:spPr>
                </pic:pic>
              </a:graphicData>
            </a:graphic>
          </wp:inline>
        </w:drawing>
      </w:r>
    </w:p>
    <w:p w14:paraId="2F2CE3FB" w14:textId="79FB6EC8" w:rsidR="00D501A3" w:rsidRDefault="00D501A3" w:rsidP="005C0D6F">
      <w:pPr>
        <w:rPr>
          <w:rFonts w:ascii="Georgia" w:hAnsi="Georgia"/>
        </w:rPr>
      </w:pPr>
      <w:r>
        <w:rPr>
          <w:rFonts w:ascii="Georgia" w:hAnsi="Georgia"/>
        </w:rPr>
        <w:t xml:space="preserve">                                                                                                     </w:t>
      </w:r>
    </w:p>
    <w:p w14:paraId="3DD5DD7A" w14:textId="509E5DAC" w:rsidR="00D501A3" w:rsidRDefault="00D501A3" w:rsidP="005C0D6F">
      <w:pPr>
        <w:rPr>
          <w:rFonts w:ascii="Georgia" w:hAnsi="Georgia"/>
        </w:rPr>
      </w:pPr>
    </w:p>
    <w:p w14:paraId="667C6CD8" w14:textId="77777777" w:rsidR="00D501A3" w:rsidRDefault="00D501A3" w:rsidP="005C0D6F">
      <w:pPr>
        <w:rPr>
          <w:rFonts w:ascii="Georgia" w:hAnsi="Georgia"/>
        </w:rPr>
      </w:pPr>
    </w:p>
    <w:p w14:paraId="042C301A" w14:textId="6B7C33F8" w:rsidR="00D501A3" w:rsidRDefault="00D501A3" w:rsidP="005C0D6F">
      <w:pPr>
        <w:rPr>
          <w:rFonts w:ascii="Georgia" w:hAnsi="Georgia"/>
        </w:rPr>
      </w:pPr>
    </w:p>
    <w:p w14:paraId="5E50A553" w14:textId="67152425" w:rsidR="00DB18DD" w:rsidRPr="00D501A3" w:rsidRDefault="003C13DD" w:rsidP="00D501A3">
      <w:pPr>
        <w:jc w:val="center"/>
        <w:rPr>
          <w:rFonts w:ascii="Georgia" w:hAnsi="Georgia"/>
        </w:rPr>
      </w:pPr>
      <w:r>
        <w:rPr>
          <w:noProof/>
        </w:rPr>
        <w:drawing>
          <wp:inline distT="0" distB="0" distL="0" distR="0" wp14:anchorId="297A823D" wp14:editId="4978017B">
            <wp:extent cx="5294245" cy="2787375"/>
            <wp:effectExtent l="285750" t="666750" r="249555" b="661035"/>
            <wp:docPr id="38" name="Picture 38" descr="Amazon's book editors announce 2022's best books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azon's book editors announce 2022's best books of the ye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676168">
                      <a:off x="0" y="0"/>
                      <a:ext cx="5340250" cy="2811596"/>
                    </a:xfrm>
                    <a:prstGeom prst="rect">
                      <a:avLst/>
                    </a:prstGeom>
                    <a:noFill/>
                    <a:ln>
                      <a:noFill/>
                    </a:ln>
                  </pic:spPr>
                </pic:pic>
              </a:graphicData>
            </a:graphic>
          </wp:inline>
        </w:drawing>
      </w:r>
      <w:r w:rsidR="00D501A3">
        <w:rPr>
          <w:rFonts w:ascii="Helvetica" w:hAnsi="Helvetica"/>
          <w:noProof/>
          <w:color w:val="212121"/>
          <w:sz w:val="26"/>
          <w:szCs w:val="26"/>
        </w:rPr>
        <w:drawing>
          <wp:inline distT="0" distB="0" distL="0" distR="0" wp14:anchorId="07B37E77" wp14:editId="0C074438">
            <wp:extent cx="2567940" cy="177863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7940" cy="1778635"/>
                    </a:xfrm>
                    <a:prstGeom prst="rect">
                      <a:avLst/>
                    </a:prstGeom>
                    <a:noFill/>
                    <a:ln>
                      <a:noFill/>
                    </a:ln>
                  </pic:spPr>
                </pic:pic>
              </a:graphicData>
            </a:graphic>
          </wp:inline>
        </w:drawing>
      </w:r>
      <w:r w:rsidR="00D501A3">
        <w:rPr>
          <w:noProof/>
        </w:rPr>
        <w:drawing>
          <wp:inline distT="0" distB="0" distL="0" distR="0" wp14:anchorId="45EA499B" wp14:editId="18F981CC">
            <wp:extent cx="2818192" cy="2116898"/>
            <wp:effectExtent l="190500" t="285750" r="210820" b="283845"/>
            <wp:docPr id="40" name="Picture 40" descr="South Jersey high school football roundup: We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th Jersey high school football roundup: Week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761477">
                      <a:off x="0" y="0"/>
                      <a:ext cx="2832493" cy="2127640"/>
                    </a:xfrm>
                    <a:prstGeom prst="rect">
                      <a:avLst/>
                    </a:prstGeom>
                    <a:noFill/>
                    <a:ln>
                      <a:noFill/>
                    </a:ln>
                  </pic:spPr>
                </pic:pic>
              </a:graphicData>
            </a:graphic>
          </wp:inline>
        </w:drawing>
      </w:r>
    </w:p>
    <w:p w14:paraId="30DBF80D" w14:textId="31187FA7" w:rsidR="00DC780C" w:rsidRDefault="00041D25" w:rsidP="00B55621">
      <w:pPr>
        <w:shd w:val="clear" w:color="auto" w:fill="FFFFFF"/>
        <w:spacing w:before="100" w:beforeAutospacing="1" w:after="360" w:afterAutospacing="1" w:line="360" w:lineRule="atLeast"/>
        <w:ind w:left="360"/>
        <w:rPr>
          <w:noProof/>
        </w:rPr>
      </w:pPr>
      <w:r>
        <w:rPr>
          <w:noProof/>
        </w:rPr>
        <w:t xml:space="preserve">                       </w:t>
      </w:r>
    </w:p>
    <w:p w14:paraId="7AE46D6E" w14:textId="690E7C53" w:rsidR="00DB18DD" w:rsidRDefault="00DB18DD" w:rsidP="00DB18DD">
      <w:pPr>
        <w:rPr>
          <w:rFonts w:ascii="Arial" w:hAnsi="Arial" w:cs="Arial"/>
          <w:shd w:val="clear" w:color="auto" w:fill="FFFFFF"/>
        </w:rPr>
      </w:pPr>
    </w:p>
    <w:p w14:paraId="2A4694D6" w14:textId="13E5E5D7" w:rsidR="00041D25" w:rsidRDefault="00FA62AA" w:rsidP="00FA62AA">
      <w:pPr>
        <w:pStyle w:val="NormalWeb"/>
        <w:shd w:val="clear" w:color="auto" w:fill="FFFFFF"/>
        <w:spacing w:before="450" w:beforeAutospacing="0" w:after="450" w:afterAutospacing="0"/>
        <w:rPr>
          <w:rFonts w:ascii="Arial" w:hAnsi="Arial" w:cs="Arial"/>
          <w:color w:val="181818"/>
          <w:spacing w:val="12"/>
          <w:sz w:val="27"/>
          <w:szCs w:val="27"/>
        </w:rPr>
      </w:pPr>
      <w:r>
        <w:rPr>
          <w:rFonts w:ascii="Arial" w:hAnsi="Arial" w:cs="Arial"/>
          <w:color w:val="181818"/>
          <w:spacing w:val="12"/>
          <w:sz w:val="27"/>
          <w:szCs w:val="27"/>
        </w:rPr>
        <w:t xml:space="preserve">       </w:t>
      </w:r>
    </w:p>
    <w:p w14:paraId="5B4D1CE6" w14:textId="70C895E1" w:rsidR="00DC780C" w:rsidRDefault="00DC780C" w:rsidP="00B55621">
      <w:pPr>
        <w:shd w:val="clear" w:color="auto" w:fill="FFFFFF"/>
        <w:spacing w:before="100" w:beforeAutospacing="1" w:after="360" w:afterAutospacing="1" w:line="360" w:lineRule="atLeast"/>
        <w:ind w:left="360"/>
        <w:rPr>
          <w:rFonts w:ascii="Georgia" w:hAnsi="Georgia"/>
          <w:color w:val="333333"/>
        </w:rPr>
      </w:pPr>
    </w:p>
    <w:p w14:paraId="5A2AC529" w14:textId="35DA8971" w:rsidR="00041D25" w:rsidRDefault="00041D25" w:rsidP="00B55621">
      <w:pPr>
        <w:shd w:val="clear" w:color="auto" w:fill="FFFFFF"/>
        <w:spacing w:before="100" w:beforeAutospacing="1" w:after="360" w:afterAutospacing="1" w:line="360" w:lineRule="atLeast"/>
        <w:ind w:left="360"/>
        <w:rPr>
          <w:rFonts w:ascii="Georgia" w:hAnsi="Georgia"/>
          <w:color w:val="333333"/>
        </w:rPr>
      </w:pPr>
    </w:p>
    <w:p w14:paraId="166A0416" w14:textId="7037CFF0" w:rsidR="00D501A3" w:rsidRDefault="00D501A3" w:rsidP="00D501A3">
      <w:pPr>
        <w:pStyle w:val="NormalWeb"/>
        <w:spacing w:before="0" w:beforeAutospacing="0" w:after="0"/>
        <w:textAlignment w:val="baseline"/>
        <w:rPr>
          <w:rStyle w:val="dropcap"/>
          <w:rFonts w:ascii="Arial" w:hAnsi="Arial" w:cs="Arial"/>
          <w:color w:val="2E2A25"/>
          <w:sz w:val="32"/>
          <w:szCs w:val="32"/>
          <w:bdr w:val="none" w:sz="0" w:space="0" w:color="auto" w:frame="1"/>
        </w:rPr>
      </w:pPr>
      <w:r>
        <w:rPr>
          <w:rStyle w:val="dropcap"/>
          <w:rFonts w:ascii="Arial" w:hAnsi="Arial" w:cs="Arial"/>
          <w:color w:val="2E2A25"/>
          <w:sz w:val="32"/>
          <w:szCs w:val="32"/>
          <w:bdr w:val="none" w:sz="0" w:space="0" w:color="auto" w:frame="1"/>
        </w:rPr>
        <w:t xml:space="preserve">          </w:t>
      </w:r>
      <w:r>
        <w:rPr>
          <w:noProof/>
        </w:rPr>
        <w:drawing>
          <wp:inline distT="0" distB="0" distL="0" distR="0" wp14:anchorId="1FDFC98A" wp14:editId="7744D0EA">
            <wp:extent cx="4609578" cy="2765254"/>
            <wp:effectExtent l="0" t="0" r="635" b="0"/>
            <wp:docPr id="41" name="Picture 41" descr="Transcript of Martin Luther King's 'I Have a Dream' speech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nscript of Martin Luther King's 'I Have a Dream' speech : N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3074" cy="2773350"/>
                    </a:xfrm>
                    <a:prstGeom prst="rect">
                      <a:avLst/>
                    </a:prstGeom>
                    <a:noFill/>
                    <a:ln>
                      <a:noFill/>
                    </a:ln>
                  </pic:spPr>
                </pic:pic>
              </a:graphicData>
            </a:graphic>
          </wp:inline>
        </w:drawing>
      </w:r>
    </w:p>
    <w:p w14:paraId="75671033" w14:textId="4FCD6A0B" w:rsidR="00D501A3" w:rsidRPr="00D501A3" w:rsidRDefault="00D501A3" w:rsidP="00D501A3">
      <w:pPr>
        <w:pStyle w:val="NormalWeb"/>
        <w:spacing w:before="0" w:beforeAutospacing="0" w:after="0"/>
        <w:textAlignment w:val="baseline"/>
        <w:rPr>
          <w:rFonts w:ascii="Arial" w:hAnsi="Arial" w:cs="Arial"/>
          <w:color w:val="2E2A25"/>
          <w:sz w:val="32"/>
          <w:szCs w:val="32"/>
        </w:rPr>
      </w:pPr>
      <w:r w:rsidRPr="00D501A3">
        <w:rPr>
          <w:rStyle w:val="dropcap"/>
          <w:rFonts w:ascii="Arial" w:hAnsi="Arial" w:cs="Arial"/>
          <w:color w:val="2E2A25"/>
          <w:sz w:val="32"/>
          <w:szCs w:val="32"/>
          <w:bdr w:val="none" w:sz="0" w:space="0" w:color="auto" w:frame="1"/>
        </w:rPr>
        <w:t>M</w:t>
      </w:r>
      <w:r w:rsidRPr="00D501A3">
        <w:rPr>
          <w:rFonts w:ascii="Arial" w:hAnsi="Arial" w:cs="Arial"/>
          <w:color w:val="2E2A25"/>
          <w:sz w:val="32"/>
          <w:szCs w:val="32"/>
        </w:rPr>
        <w:t>artin Luther King, Jr., (January 15, 1929-April 4, 1968) was born Michael Luther King, Jr., but later had his name changed to Martin. His grandfather began the family’s long tenure as pastors of the Ebenezer Baptist Church in Atlanta, serving from 1914 to 1931; his father has served from then until the present, and from 1960 until his death Martin Luther acted as co-pastor. Martin Luther attended segregated public schools in Georgia, graduating from high school at the age of fifteen; he received the B. A. degree in 1948 from Morehouse College, a distinguished Negro institution of Atlanta from which both his father and grandfather had graduated. After three years of theological study at Crozer Theological Seminary in Pennsylvania where he was elected president of a predominantly white senior class, he was awarded the B.D. in 1951. With a fellowship won at Crozer, he enrolled in graduate studies at Boston University, completing his residence for the doctorate in 1953 and receiving the degree in 1955. In Boston he met and married Coretta Scott, a young woman of uncommon intellectual and artistic attainments. Two sons and two daughters were born into the family.</w:t>
      </w:r>
    </w:p>
    <w:p w14:paraId="0DE55C75" w14:textId="7C2B7C88" w:rsidR="00D501A3" w:rsidRDefault="00D501A3" w:rsidP="00D501A3">
      <w:pPr>
        <w:pStyle w:val="NormalWeb"/>
        <w:spacing w:before="0" w:beforeAutospacing="0"/>
        <w:textAlignment w:val="baseline"/>
        <w:rPr>
          <w:rFonts w:ascii="Arial" w:hAnsi="Arial" w:cs="Arial"/>
          <w:color w:val="2E2A25"/>
          <w:sz w:val="32"/>
          <w:szCs w:val="32"/>
        </w:rPr>
      </w:pPr>
      <w:r w:rsidRPr="00D501A3">
        <w:rPr>
          <w:rFonts w:ascii="Arial" w:hAnsi="Arial" w:cs="Arial"/>
          <w:color w:val="2E2A25"/>
          <w:sz w:val="32"/>
          <w:szCs w:val="32"/>
        </w:rPr>
        <w:t xml:space="preserve">In 1954, Martin Luther King became pastor of the Dexter Avenue Baptist Church in Montgomery, Alabama. Always a strong worker for civil rights for members of his race, King was, by this time, a member of the executive committee of the National Association </w:t>
      </w:r>
      <w:r w:rsidRPr="00D501A3">
        <w:rPr>
          <w:rFonts w:ascii="Arial" w:hAnsi="Arial" w:cs="Arial"/>
          <w:color w:val="2E2A25"/>
          <w:sz w:val="32"/>
          <w:szCs w:val="32"/>
        </w:rPr>
        <w:lastRenderedPageBreak/>
        <w:t>for the Advancement of Colored People, the leading organization of its kind in the nation. He was ready, then, early in December, 1955, to accept the leadership of the first great Negro nonviolent demonstration of contemporary times in the United States, the bus boycott described by Gunnar Jahn in his presentation speech in honor of the laureate. The boycott lasted 382 days. On December 21, 1956, after the Supreme Court of the United States had declared unconstitutional the laws requiring segregation on buses, Negroes and whites rode the buses as equals. During these days of boycott, King was arrested, his home was bombed, he was subjected to personal abuse, but at the same time he emerged as a Negro leader of the first rank.</w:t>
      </w:r>
    </w:p>
    <w:p w14:paraId="2B55649E" w14:textId="17B4EC30" w:rsidR="00D501A3" w:rsidRPr="00D501A3" w:rsidRDefault="00D501A3" w:rsidP="00D501A3">
      <w:pPr>
        <w:pStyle w:val="NormalWeb"/>
        <w:spacing w:before="0" w:beforeAutospacing="0"/>
        <w:textAlignment w:val="baseline"/>
        <w:rPr>
          <w:rFonts w:ascii="Arial" w:hAnsi="Arial" w:cs="Arial"/>
          <w:color w:val="2E2A25"/>
          <w:sz w:val="32"/>
          <w:szCs w:val="32"/>
        </w:rPr>
      </w:pPr>
      <w:r>
        <w:rPr>
          <w:noProof/>
        </w:rPr>
        <w:t xml:space="preserve">          </w:t>
      </w:r>
      <w:r>
        <w:rPr>
          <w:noProof/>
        </w:rPr>
        <w:drawing>
          <wp:inline distT="0" distB="0" distL="0" distR="0" wp14:anchorId="220048B8" wp14:editId="7E87B0BB">
            <wp:extent cx="4634630" cy="3271970"/>
            <wp:effectExtent l="0" t="0" r="0" b="5080"/>
            <wp:docPr id="42" name="Picture 42" descr="Dr. Martin Luther King, Jr.: The Depression and Empathy That Contributed to  His Humanity – Constellation Behavior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 Martin Luther King, Jr.: The Depression and Empathy That Contributed to  His Humanity – Constellation Behavioral H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9661" cy="3282581"/>
                    </a:xfrm>
                    <a:prstGeom prst="rect">
                      <a:avLst/>
                    </a:prstGeom>
                    <a:noFill/>
                    <a:ln>
                      <a:noFill/>
                    </a:ln>
                  </pic:spPr>
                </pic:pic>
              </a:graphicData>
            </a:graphic>
          </wp:inline>
        </w:drawing>
      </w:r>
    </w:p>
    <w:p w14:paraId="3318A595" w14:textId="77777777" w:rsidR="00D501A3" w:rsidRPr="00D501A3" w:rsidRDefault="00D501A3" w:rsidP="00D501A3">
      <w:pPr>
        <w:pStyle w:val="NormalWeb"/>
        <w:spacing w:before="0" w:beforeAutospacing="0" w:after="0"/>
        <w:textAlignment w:val="baseline"/>
        <w:rPr>
          <w:rFonts w:ascii="Arial" w:hAnsi="Arial" w:cs="Arial"/>
          <w:color w:val="2E2A25"/>
          <w:sz w:val="32"/>
          <w:szCs w:val="32"/>
        </w:rPr>
      </w:pPr>
      <w:r w:rsidRPr="00D501A3">
        <w:rPr>
          <w:rFonts w:ascii="Arial" w:hAnsi="Arial" w:cs="Arial"/>
          <w:color w:val="2E2A25"/>
          <w:sz w:val="32"/>
          <w:szCs w:val="32"/>
        </w:rPr>
        <w:t xml:space="preserve">In 1957 he was elected president of the Southern Christian Leadership Conference, an organization formed to provide new leadership for the now burgeoning civil rights movement. The ideals for this organization he took from Christianity; its operational techniques from Gandhi. In the eleven-year period between 1957 and 1968, King traveled over six million miles and spoke over twenty-five hundred times, appearing wherever there was injustice, protest, and action; and meanwhile he wrote five books as well as numerous articles. In these years, he led a massive protest in Birmingham, Alabama, that caught the </w:t>
      </w:r>
      <w:r w:rsidRPr="00D501A3">
        <w:rPr>
          <w:rFonts w:ascii="Arial" w:hAnsi="Arial" w:cs="Arial"/>
          <w:color w:val="2E2A25"/>
          <w:sz w:val="32"/>
          <w:szCs w:val="32"/>
        </w:rPr>
        <w:lastRenderedPageBreak/>
        <w:t>attention of the entire world, providing what he called a coalition of conscience. and inspiring his “Letter from a Birmingham Jail”, a manifesto of the Negro revolution; he planned the drives in Alabama for the registration of Negroes as voters; he directed the peaceful march on Washington, D.C., of 250,000 people to whom he delivered his address, “l Have a Dream”, he conferred with President John F. Kennedy and campaigned for President Lyndon B. Johnson; he was arrested upwards of twenty times and assaulted at least four times; he was awarded five honorary degrees; was named Man of the Year by </w:t>
      </w:r>
      <w:r w:rsidRPr="00D501A3">
        <w:rPr>
          <w:rFonts w:ascii="Arial" w:hAnsi="Arial" w:cs="Arial"/>
          <w:i/>
          <w:iCs/>
          <w:color w:val="2E2A25"/>
          <w:sz w:val="32"/>
          <w:szCs w:val="32"/>
          <w:bdr w:val="none" w:sz="0" w:space="0" w:color="auto" w:frame="1"/>
        </w:rPr>
        <w:t>Time</w:t>
      </w:r>
      <w:r w:rsidRPr="00D501A3">
        <w:rPr>
          <w:rFonts w:ascii="Arial" w:hAnsi="Arial" w:cs="Arial"/>
          <w:color w:val="2E2A25"/>
          <w:sz w:val="32"/>
          <w:szCs w:val="32"/>
        </w:rPr>
        <w:t> magazine in 1963; and became not only the symbolic leader of American blacks but also a world figure.</w:t>
      </w:r>
    </w:p>
    <w:p w14:paraId="53951DFE" w14:textId="002F404E" w:rsidR="00D501A3" w:rsidRDefault="00D501A3" w:rsidP="00D501A3">
      <w:pPr>
        <w:pStyle w:val="NormalWeb"/>
        <w:spacing w:before="0" w:beforeAutospacing="0"/>
        <w:textAlignment w:val="baseline"/>
        <w:rPr>
          <w:rFonts w:ascii="Arial" w:hAnsi="Arial" w:cs="Arial"/>
          <w:color w:val="2E2A25"/>
          <w:sz w:val="32"/>
          <w:szCs w:val="32"/>
        </w:rPr>
      </w:pPr>
      <w:r w:rsidRPr="00D501A3">
        <w:rPr>
          <w:rFonts w:ascii="Arial" w:hAnsi="Arial" w:cs="Arial"/>
          <w:color w:val="2E2A25"/>
          <w:sz w:val="32"/>
          <w:szCs w:val="32"/>
        </w:rPr>
        <w:t>At the age of thirty-five, Martin Luther King, Jr., was the youngest man to have received the Nobel Peace Prize. When notified of his selection, he announced that he would turn over the prize money of $54,123 to the furtherance of the civil rights movement.</w:t>
      </w:r>
    </w:p>
    <w:p w14:paraId="2FC2AA08" w14:textId="2A5DA4FA" w:rsidR="00D501A3" w:rsidRPr="00D501A3" w:rsidRDefault="00D501A3" w:rsidP="00D501A3">
      <w:pPr>
        <w:pStyle w:val="NormalWeb"/>
        <w:spacing w:before="0" w:beforeAutospacing="0"/>
        <w:textAlignment w:val="baseline"/>
        <w:rPr>
          <w:rFonts w:ascii="Arial" w:hAnsi="Arial" w:cs="Arial"/>
          <w:color w:val="2E2A25"/>
          <w:sz w:val="32"/>
          <w:szCs w:val="32"/>
        </w:rPr>
      </w:pPr>
      <w:r>
        <w:rPr>
          <w:noProof/>
        </w:rPr>
        <w:drawing>
          <wp:inline distT="0" distB="0" distL="0" distR="0" wp14:anchorId="0AA9E91E" wp14:editId="3425F227">
            <wp:extent cx="5073363" cy="2855935"/>
            <wp:effectExtent l="0" t="0" r="0" b="1905"/>
            <wp:docPr id="43" name="Picture 43" descr="Martin Luther King Jr. Day events go virtual – The Dublin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tin Luther King Jr. Day events go virtual – The Dublin Shie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4090" cy="2861974"/>
                    </a:xfrm>
                    <a:prstGeom prst="rect">
                      <a:avLst/>
                    </a:prstGeom>
                    <a:noFill/>
                    <a:ln>
                      <a:noFill/>
                    </a:ln>
                  </pic:spPr>
                </pic:pic>
              </a:graphicData>
            </a:graphic>
          </wp:inline>
        </w:drawing>
      </w:r>
    </w:p>
    <w:p w14:paraId="1AAC8373" w14:textId="77777777" w:rsidR="00D501A3" w:rsidRPr="00D501A3" w:rsidRDefault="00D501A3" w:rsidP="00D501A3">
      <w:pPr>
        <w:pStyle w:val="NormalWeb"/>
        <w:spacing w:before="0" w:beforeAutospacing="0"/>
        <w:textAlignment w:val="baseline"/>
        <w:rPr>
          <w:rFonts w:ascii="Arial" w:hAnsi="Arial" w:cs="Arial"/>
          <w:color w:val="2E2A25"/>
          <w:sz w:val="32"/>
          <w:szCs w:val="32"/>
        </w:rPr>
      </w:pPr>
      <w:r w:rsidRPr="00D501A3">
        <w:rPr>
          <w:rFonts w:ascii="Arial" w:hAnsi="Arial" w:cs="Arial"/>
          <w:color w:val="2E2A25"/>
          <w:sz w:val="32"/>
          <w:szCs w:val="32"/>
        </w:rPr>
        <w:t>On the evening of April 4, 1968, while standing on the balcony of his motel room in Memphis, Tennessee, where he was to lead a protest march in sympathy with striking garbage workers of that city, he was assassinated.</w:t>
      </w:r>
    </w:p>
    <w:p w14:paraId="1BD77BD6" w14:textId="34B674AB" w:rsidR="00041D25" w:rsidRDefault="00041D25" w:rsidP="00B55621">
      <w:pPr>
        <w:shd w:val="clear" w:color="auto" w:fill="FFFFFF"/>
        <w:spacing w:before="100" w:beforeAutospacing="1" w:after="360" w:afterAutospacing="1" w:line="360" w:lineRule="atLeast"/>
        <w:ind w:left="360"/>
        <w:rPr>
          <w:rFonts w:ascii="Georgia" w:hAnsi="Georgia"/>
          <w:color w:val="333333"/>
        </w:rPr>
      </w:pPr>
    </w:p>
    <w:p w14:paraId="56A6993D" w14:textId="77777777" w:rsidR="00041D25" w:rsidRDefault="00041D25" w:rsidP="00B55621">
      <w:pPr>
        <w:shd w:val="clear" w:color="auto" w:fill="FFFFFF"/>
        <w:spacing w:before="100" w:beforeAutospacing="1" w:after="360" w:afterAutospacing="1" w:line="360" w:lineRule="atLeast"/>
        <w:ind w:left="360"/>
        <w:rPr>
          <w:rFonts w:ascii="Georgia" w:hAnsi="Georgia"/>
          <w:color w:val="333333"/>
        </w:rPr>
      </w:pPr>
    </w:p>
    <w:p w14:paraId="20571B18" w14:textId="4B88F0C0"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lastRenderedPageBreak/>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0598AB3A" w14:textId="77777777" w:rsidR="00634229" w:rsidRPr="00974006" w:rsidRDefault="00634229" w:rsidP="00634229">
      <w:pPr>
        <w:pStyle w:val="ListParagraph"/>
        <w:rPr>
          <w:rFonts w:cs="Arial"/>
          <w:color w:val="000000" w:themeColor="text1"/>
          <w:sz w:val="28"/>
          <w:szCs w:val="28"/>
        </w:rPr>
      </w:pPr>
    </w:p>
    <w:p w14:paraId="4CED7E4D" w14:textId="6EA53666"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442C4788" w14:textId="77777777" w:rsidR="004C175F" w:rsidRPr="004C175F" w:rsidRDefault="004C175F" w:rsidP="004C175F">
      <w:pPr>
        <w:pStyle w:val="ListParagraph"/>
        <w:rPr>
          <w:rFonts w:cs="Arial"/>
          <w:color w:val="000000" w:themeColor="text1"/>
          <w:sz w:val="28"/>
          <w:szCs w:val="28"/>
        </w:rPr>
      </w:pPr>
    </w:p>
    <w:p w14:paraId="5B7D24EC" w14:textId="77777777" w:rsidR="00BE7904" w:rsidRPr="00BE7904" w:rsidRDefault="00BE7904" w:rsidP="00BE7904">
      <w:pPr>
        <w:pStyle w:val="ListParagraph"/>
        <w:rPr>
          <w:rFonts w:cs="Arial"/>
          <w:color w:val="000000" w:themeColor="text1"/>
          <w:sz w:val="28"/>
          <w:szCs w:val="28"/>
        </w:rPr>
      </w:pPr>
    </w:p>
    <w:p w14:paraId="27ED73B8" w14:textId="48DDCE93" w:rsidR="00BE7904" w:rsidRDefault="00BE7904"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Don’t forget, we have a community food box in front of City Hall</w:t>
      </w:r>
      <w:r w:rsidR="0025074B">
        <w:rPr>
          <w:rFonts w:cs="Arial"/>
          <w:color w:val="000000" w:themeColor="text1"/>
          <w:sz w:val="28"/>
          <w:szCs w:val="28"/>
        </w:rPr>
        <w:t>…. Take</w:t>
      </w:r>
      <w:r>
        <w:rPr>
          <w:rFonts w:cs="Arial"/>
          <w:color w:val="000000" w:themeColor="text1"/>
          <w:sz w:val="28"/>
          <w:szCs w:val="28"/>
        </w:rPr>
        <w:t xml:space="preserve"> what you need, leave what you can.</w:t>
      </w:r>
    </w:p>
    <w:p w14:paraId="004AA7F6" w14:textId="77777777" w:rsidR="00DC686E" w:rsidRDefault="00DC686E" w:rsidP="00DC686E">
      <w:pPr>
        <w:pStyle w:val="ListParagraph"/>
        <w:ind w:left="360"/>
        <w:rPr>
          <w:rFonts w:cs="Arial"/>
          <w:color w:val="000000" w:themeColor="text1"/>
          <w:sz w:val="28"/>
          <w:szCs w:val="28"/>
        </w:rPr>
      </w:pPr>
    </w:p>
    <w:p w14:paraId="5FDA7DF5" w14:textId="08F54D1D" w:rsidR="00DC686E" w:rsidRDefault="00DC686E"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 xml:space="preserve"> </w:t>
      </w:r>
      <w:r>
        <w:rPr>
          <w:rFonts w:cs="Arial"/>
          <w:noProof/>
          <w:color w:val="000000" w:themeColor="text1"/>
          <w:sz w:val="28"/>
          <w:szCs w:val="28"/>
        </w:rPr>
        <w:drawing>
          <wp:inline distT="0" distB="0" distL="0" distR="0" wp14:anchorId="061564D6" wp14:editId="709CD64B">
            <wp:extent cx="1228725" cy="108209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1806" cy="1093612"/>
                    </a:xfrm>
                    <a:prstGeom prst="rect">
                      <a:avLst/>
                    </a:prstGeom>
                  </pic:spPr>
                </pic:pic>
              </a:graphicData>
            </a:graphic>
          </wp:inline>
        </w:drawing>
      </w:r>
      <w:r w:rsidR="008F6348">
        <w:rPr>
          <w:rFonts w:cs="Arial"/>
          <w:color w:val="000000" w:themeColor="text1"/>
          <w:sz w:val="28"/>
          <w:szCs w:val="28"/>
        </w:rPr>
        <w:t xml:space="preserve"> </w:t>
      </w:r>
      <w:r>
        <w:rPr>
          <w:rFonts w:cs="Arial"/>
          <w:color w:val="000000" w:themeColor="text1"/>
          <w:sz w:val="28"/>
          <w:szCs w:val="28"/>
        </w:rPr>
        <w:t>Stay informed with activities in the community by calling the information line (620) 496-3112</w:t>
      </w:r>
    </w:p>
    <w:p w14:paraId="70A49ACD" w14:textId="77777777" w:rsidR="00DC686E" w:rsidRPr="00DC686E" w:rsidRDefault="00DC686E" w:rsidP="00DC686E">
      <w:pPr>
        <w:rPr>
          <w:rFonts w:cs="Arial"/>
          <w:color w:val="000000" w:themeColor="text1"/>
          <w:sz w:val="28"/>
          <w:szCs w:val="28"/>
        </w:rPr>
      </w:pPr>
    </w:p>
    <w:p w14:paraId="356E8FCB" w14:textId="77777777" w:rsidR="0025074B" w:rsidRPr="0025074B" w:rsidRDefault="0025074B" w:rsidP="0025074B">
      <w:pPr>
        <w:rPr>
          <w:rFonts w:cs="Arial"/>
          <w:color w:val="000000" w:themeColor="text1"/>
          <w:sz w:val="28"/>
          <w:szCs w:val="28"/>
        </w:rPr>
      </w:pPr>
    </w:p>
    <w:p w14:paraId="1061A21F" w14:textId="77777777" w:rsidR="0025074B" w:rsidRPr="0025074B" w:rsidRDefault="0025074B" w:rsidP="0025074B">
      <w:pPr>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20">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1E8C66B0" w14:textId="4E81D71D" w:rsidR="00D86636" w:rsidRDefault="005D4904" w:rsidP="00D86636">
      <w:pPr>
        <w:tabs>
          <w:tab w:val="left" w:pos="1065"/>
        </w:tabs>
      </w:pPr>
      <w:r>
        <w:rPr>
          <w:noProof/>
        </w:rPr>
        <w:lastRenderedPageBreak/>
        <w:drawing>
          <wp:inline distT="0" distB="0" distL="0" distR="0" wp14:anchorId="66264402" wp14:editId="202AB8B7">
            <wp:extent cx="5943600" cy="4464454"/>
            <wp:effectExtent l="0" t="0" r="0" b="0"/>
            <wp:docPr id="4" name="Picture 4" descr="Stay In The Know Clipart (#5201716)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y In The Know Clipart (#5201716) - Pin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64454"/>
                    </a:xfrm>
                    <a:prstGeom prst="rect">
                      <a:avLst/>
                    </a:prstGeom>
                    <a:noFill/>
                    <a:ln>
                      <a:noFill/>
                    </a:ln>
                  </pic:spPr>
                </pic:pic>
              </a:graphicData>
            </a:graphic>
          </wp:inline>
        </w:drawing>
      </w:r>
    </w:p>
    <w:p w14:paraId="79497454" w14:textId="1F20EA17" w:rsidR="00D67815" w:rsidRPr="005D4904" w:rsidRDefault="005D4904" w:rsidP="00D86636">
      <w:pPr>
        <w:tabs>
          <w:tab w:val="left" w:pos="1065"/>
        </w:tabs>
        <w:rPr>
          <w:sz w:val="44"/>
          <w:szCs w:val="44"/>
        </w:rPr>
      </w:pPr>
      <w:r w:rsidRPr="005D4904">
        <w:rPr>
          <w:sz w:val="44"/>
          <w:szCs w:val="44"/>
        </w:rPr>
        <w:t>In January 2023 you will probably see city crews and construction crews on your properties locating sewer manholes and lines. HK Solutions will be in town January 9</w:t>
      </w:r>
      <w:r w:rsidRPr="005D4904">
        <w:rPr>
          <w:sz w:val="44"/>
          <w:szCs w:val="44"/>
          <w:vertAlign w:val="superscript"/>
        </w:rPr>
        <w:t>th</w:t>
      </w:r>
      <w:r w:rsidRPr="005D4904">
        <w:rPr>
          <w:sz w:val="44"/>
          <w:szCs w:val="44"/>
        </w:rPr>
        <w:t xml:space="preserve"> to start their work of our city sewer lines. If you have questions, please call city hall at 620-496-2241.</w:t>
      </w:r>
    </w:p>
    <w:p w14:paraId="3FC60513" w14:textId="4CC13CF6" w:rsidR="00D67815" w:rsidRDefault="00D67815" w:rsidP="00D86636">
      <w:pPr>
        <w:tabs>
          <w:tab w:val="left" w:pos="1065"/>
        </w:tabs>
      </w:pPr>
    </w:p>
    <w:p w14:paraId="2C4C8395" w14:textId="0E60B948" w:rsidR="005D4904" w:rsidRDefault="005D4904" w:rsidP="00D86636">
      <w:pPr>
        <w:tabs>
          <w:tab w:val="left" w:pos="1065"/>
        </w:tabs>
      </w:pPr>
    </w:p>
    <w:p w14:paraId="2FB0C3F1" w14:textId="2B59C4A7" w:rsidR="005D4904" w:rsidRDefault="005D4904" w:rsidP="00D86636">
      <w:pPr>
        <w:tabs>
          <w:tab w:val="left" w:pos="1065"/>
        </w:tabs>
      </w:pPr>
    </w:p>
    <w:p w14:paraId="2DD9F4D0" w14:textId="1D91A79B" w:rsidR="005D4904" w:rsidRDefault="005D4904" w:rsidP="00D86636">
      <w:pPr>
        <w:tabs>
          <w:tab w:val="left" w:pos="1065"/>
        </w:tabs>
      </w:pPr>
    </w:p>
    <w:p w14:paraId="77D7A931" w14:textId="2782AC5F" w:rsidR="005D4904" w:rsidRDefault="005D4904" w:rsidP="00D86636">
      <w:pPr>
        <w:tabs>
          <w:tab w:val="left" w:pos="1065"/>
        </w:tabs>
      </w:pPr>
    </w:p>
    <w:p w14:paraId="5B1B7DD2" w14:textId="254F9180" w:rsidR="005D4904" w:rsidRDefault="005D4904" w:rsidP="00D86636">
      <w:pPr>
        <w:tabs>
          <w:tab w:val="left" w:pos="1065"/>
        </w:tabs>
      </w:pPr>
    </w:p>
    <w:p w14:paraId="788D8FCC" w14:textId="77777777" w:rsidR="005D4904" w:rsidRDefault="005D4904" w:rsidP="00D86636">
      <w:pPr>
        <w:tabs>
          <w:tab w:val="left" w:pos="1065"/>
        </w:tabs>
      </w:pPr>
    </w:p>
    <w:p w14:paraId="13283A27" w14:textId="69D27D11"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03DC49C1" w14:textId="77777777" w:rsidR="005D4904" w:rsidRDefault="005D4904" w:rsidP="00D86636">
      <w:pPr>
        <w:tabs>
          <w:tab w:val="left" w:pos="1065"/>
        </w:tabs>
        <w:rPr>
          <w:rFonts w:ascii="Verdana" w:hAnsi="Verdana"/>
          <w:b/>
          <w:color w:val="000000"/>
          <w:lang w:val="en"/>
        </w:rPr>
      </w:pPr>
    </w:p>
    <w:p w14:paraId="27D83358" w14:textId="3D3E0A6B" w:rsidR="0025074B" w:rsidRPr="00DD566C" w:rsidRDefault="00DD566C" w:rsidP="00D86636">
      <w:pPr>
        <w:tabs>
          <w:tab w:val="left" w:pos="1065"/>
        </w:tabs>
        <w:rPr>
          <w:rFonts w:ascii="Verdana" w:hAnsi="Verdana"/>
          <w:bCs/>
          <w:color w:val="000000"/>
          <w:lang w:val="en"/>
        </w:rPr>
      </w:pPr>
      <w:r>
        <w:rPr>
          <w:noProof/>
        </w:rPr>
        <w:drawing>
          <wp:inline distT="0" distB="0" distL="0" distR="0" wp14:anchorId="35029D45" wp14:editId="67143847">
            <wp:extent cx="1481455" cy="888873"/>
            <wp:effectExtent l="0" t="0" r="4445" b="6985"/>
            <wp:docPr id="2" name="Picture 2" descr="Happy New Year 2023 Stock Photo, Picture And Royalty Free Image. Image  9094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ew Year 2023 Stock Photo, Picture And Royalty Free Image. Image  909496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2302" cy="889381"/>
                    </a:xfrm>
                    <a:prstGeom prst="rect">
                      <a:avLst/>
                    </a:prstGeom>
                    <a:noFill/>
                    <a:ln>
                      <a:noFill/>
                    </a:ln>
                  </pic:spPr>
                </pic:pic>
              </a:graphicData>
            </a:graphic>
          </wp:inline>
        </w:drawing>
      </w:r>
      <w:r>
        <w:rPr>
          <w:rFonts w:ascii="Verdana" w:hAnsi="Verdana"/>
          <w:b/>
          <w:color w:val="000000"/>
          <w:lang w:val="en"/>
        </w:rPr>
        <w:t xml:space="preserve"> </w:t>
      </w:r>
      <w:r w:rsidRPr="00DD566C">
        <w:rPr>
          <w:rFonts w:ascii="Verdana" w:hAnsi="Verdana"/>
          <w:bCs/>
          <w:color w:val="000000"/>
          <w:lang w:val="en"/>
        </w:rPr>
        <w:t>City Hall will be closed January 2</w:t>
      </w:r>
      <w:r w:rsidRPr="00DD566C">
        <w:rPr>
          <w:rFonts w:ascii="Verdana" w:hAnsi="Verdana"/>
          <w:bCs/>
          <w:color w:val="000000"/>
          <w:vertAlign w:val="superscript"/>
          <w:lang w:val="en"/>
        </w:rPr>
        <w:t>nd</w:t>
      </w:r>
      <w:r w:rsidRPr="00DD566C">
        <w:rPr>
          <w:rFonts w:ascii="Verdana" w:hAnsi="Verdana"/>
          <w:bCs/>
          <w:color w:val="000000"/>
          <w:lang w:val="en"/>
        </w:rPr>
        <w:t xml:space="preserve"> in observance of New Years Day. Happy New Years!!!</w:t>
      </w:r>
    </w:p>
    <w:p w14:paraId="18D16921" w14:textId="2F3276E0" w:rsidR="00DB18DD" w:rsidRDefault="00DB18DD" w:rsidP="00DB18DD">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5FD453B4" wp14:editId="6F9BFA87">
            <wp:extent cx="1181100" cy="1181100"/>
            <wp:effectExtent l="0" t="0" r="0" b="0"/>
            <wp:docPr id="16" name="Picture 16"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r>
        <w:rPr>
          <w:sz w:val="26"/>
          <w:szCs w:val="26"/>
        </w:rPr>
        <w:t xml:space="preserve"> </w:t>
      </w:r>
      <w:r w:rsidR="00DD566C">
        <w:rPr>
          <w:rFonts w:asciiTheme="minorHAnsi" w:hAnsiTheme="minorHAnsi"/>
          <w:color w:val="000000"/>
          <w:sz w:val="26"/>
          <w:szCs w:val="26"/>
          <w:lang w:val="en"/>
        </w:rPr>
        <w:t>January 11</w:t>
      </w:r>
      <w:r w:rsidRPr="00DB18DD">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288D46A4" w14:textId="34BAD3D5" w:rsidR="00DB18DD" w:rsidRDefault="00DB18DD" w:rsidP="00D86636">
      <w:pPr>
        <w:tabs>
          <w:tab w:val="left" w:pos="1065"/>
        </w:tabs>
        <w:rPr>
          <w:sz w:val="26"/>
          <w:szCs w:val="26"/>
        </w:rPr>
      </w:pPr>
    </w:p>
    <w:p w14:paraId="018296ED" w14:textId="48B6BBCD" w:rsidR="005E6F67" w:rsidRDefault="00E5457F" w:rsidP="005D4904">
      <w:pPr>
        <w:tabs>
          <w:tab w:val="left" w:pos="1065"/>
        </w:tabs>
        <w:rPr>
          <w:color w:val="000000"/>
          <w:sz w:val="26"/>
          <w:szCs w:val="26"/>
          <w:lang w:val="en"/>
        </w:rPr>
      </w:pPr>
      <w:r>
        <w:rPr>
          <w:sz w:val="26"/>
          <w:szCs w:val="26"/>
        </w:rPr>
        <w:t xml:space="preserve"> </w:t>
      </w:r>
    </w:p>
    <w:p w14:paraId="4834CA8F" w14:textId="02A3712E"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9A1145B">
            <wp:extent cx="1443791" cy="609600"/>
            <wp:effectExtent l="0" t="0" r="4445"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1256" cy="616974"/>
                    </a:xfrm>
                    <a:prstGeom prst="rect">
                      <a:avLst/>
                    </a:prstGeom>
                  </pic:spPr>
                </pic:pic>
              </a:graphicData>
            </a:graphic>
          </wp:inline>
        </w:drawing>
      </w:r>
      <w:r>
        <w:rPr>
          <w:rFonts w:ascii="Verdana" w:hAnsi="Verdana"/>
          <w:color w:val="000000"/>
        </w:rPr>
        <w:t xml:space="preserve"> </w:t>
      </w:r>
      <w:r w:rsidR="00E5457F">
        <w:rPr>
          <w:rFonts w:ascii="Verdana" w:hAnsi="Verdana"/>
          <w:color w:val="000000"/>
        </w:rPr>
        <w:t xml:space="preserve"> </w:t>
      </w:r>
      <w:r w:rsidR="00DD566C">
        <w:rPr>
          <w:rFonts w:ascii="Verdana" w:hAnsi="Verdana"/>
          <w:color w:val="000000"/>
        </w:rPr>
        <w:t>January 16</w:t>
      </w:r>
      <w:r w:rsidR="00DD566C" w:rsidRPr="00DD566C">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2C4BAA34" w14:textId="63479A5C"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5CA90427">
            <wp:extent cx="904875" cy="884963"/>
            <wp:effectExtent l="0" t="0" r="0" b="0"/>
            <wp:docPr id="54" name="irc_mi" descr="http://www.paymentus.com/assets/img/icons/utility-big.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3693" cy="903366"/>
                    </a:xfrm>
                    <a:prstGeom prst="rect">
                      <a:avLst/>
                    </a:prstGeom>
                    <a:noFill/>
                    <a:ln>
                      <a:noFill/>
                    </a:ln>
                  </pic:spPr>
                </pic:pic>
              </a:graphicData>
            </a:graphic>
          </wp:inline>
        </w:drawing>
      </w:r>
      <w:r>
        <w:rPr>
          <w:rFonts w:ascii="Verdana" w:hAnsi="Verdana"/>
          <w:color w:val="000000"/>
        </w:rPr>
        <w:t xml:space="preserve"> </w:t>
      </w:r>
      <w:r w:rsidR="00DD566C">
        <w:rPr>
          <w:rFonts w:ascii="Verdana" w:hAnsi="Verdana"/>
          <w:color w:val="000000"/>
        </w:rPr>
        <w:t>January 25</w:t>
      </w:r>
      <w:r w:rsidR="00DB18DD" w:rsidRPr="00DB18DD">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37B67CC7"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DD566C">
        <w:rPr>
          <w:rFonts w:ascii="Arial" w:hAnsi="Arial" w:cs="Arial"/>
          <w:i/>
          <w:color w:val="000000" w:themeColor="text1"/>
        </w:rPr>
        <w:t>January 25</w:t>
      </w:r>
      <w:r w:rsidR="00E5457F" w:rsidRPr="00E5457F">
        <w:rPr>
          <w:rFonts w:ascii="Arial" w:hAnsi="Arial" w:cs="Arial"/>
          <w:i/>
          <w:color w:val="000000" w:themeColor="text1"/>
          <w:vertAlign w:val="superscript"/>
        </w:rPr>
        <w:t>th</w:t>
      </w:r>
      <w:r w:rsidR="00E5457F">
        <w:rPr>
          <w:rFonts w:ascii="Arial" w:hAnsi="Arial" w:cs="Arial"/>
          <w:i/>
          <w:color w:val="000000" w:themeColor="text1"/>
        </w:rPr>
        <w:t xml:space="preserve">. </w:t>
      </w:r>
    </w:p>
    <w:p w14:paraId="49F8EB1A" w14:textId="6D601E95" w:rsidR="009742C9" w:rsidRDefault="009742C9" w:rsidP="005E6F67">
      <w:pPr>
        <w:rPr>
          <w:rFonts w:ascii="Arial" w:hAnsi="Arial" w:cs="Arial"/>
          <w:i/>
          <w:color w:val="000000" w:themeColor="text1"/>
        </w:rPr>
      </w:pPr>
    </w:p>
    <w:p w14:paraId="1B8227AD" w14:textId="77777777" w:rsidR="009742C9" w:rsidRDefault="009742C9" w:rsidP="005E6F67">
      <w:pPr>
        <w:rPr>
          <w:rFonts w:ascii="Arial" w:hAnsi="Arial" w:cs="Arial"/>
          <w:i/>
          <w:color w:val="000000" w:themeColor="text1"/>
        </w:rPr>
      </w:pPr>
    </w:p>
    <w:p w14:paraId="460F08B4" w14:textId="4284DD5E" w:rsidR="00703286" w:rsidRDefault="00703286" w:rsidP="005E6F67">
      <w:pPr>
        <w:rPr>
          <w:rFonts w:ascii="Arial" w:hAnsi="Arial" w:cs="Arial"/>
          <w:i/>
          <w:color w:val="000000" w:themeColor="text1"/>
        </w:rPr>
      </w:pPr>
    </w:p>
    <w:p w14:paraId="0018DB95" w14:textId="10227DE5" w:rsidR="009742C9" w:rsidRDefault="009742C9" w:rsidP="005E6F67">
      <w:pPr>
        <w:rPr>
          <w:noProof/>
        </w:rPr>
      </w:pPr>
    </w:p>
    <w:p w14:paraId="0A671466" w14:textId="3AFDEC7E" w:rsidR="00041D25" w:rsidRDefault="00041D25" w:rsidP="00041D25">
      <w:pPr>
        <w:rPr>
          <w:noProof/>
        </w:rPr>
      </w:pPr>
    </w:p>
    <w:p w14:paraId="3A667F08" w14:textId="16447790" w:rsidR="00041D25" w:rsidRPr="00041D25" w:rsidRDefault="00041D25" w:rsidP="00041D25">
      <w:pPr>
        <w:rPr>
          <w:rFonts w:ascii="Arial" w:hAnsi="Arial" w:cs="Arial"/>
        </w:rPr>
      </w:pPr>
      <w:r>
        <w:rPr>
          <w:rFonts w:ascii="Arial" w:hAnsi="Arial" w:cs="Arial"/>
        </w:rPr>
        <w:t xml:space="preserve">       </w:t>
      </w:r>
    </w:p>
    <w:p w14:paraId="7C6B065B" w14:textId="5BAB79B8" w:rsidR="009742C9" w:rsidRDefault="009742C9" w:rsidP="005E6F67">
      <w:pPr>
        <w:rPr>
          <w:rFonts w:ascii="Arial" w:hAnsi="Arial" w:cs="Arial"/>
          <w:i/>
          <w:color w:val="000000" w:themeColor="text1"/>
        </w:rPr>
      </w:pPr>
    </w:p>
    <w:p w14:paraId="175A32D8" w14:textId="7A5D568A" w:rsidR="009742C9" w:rsidRDefault="009742C9" w:rsidP="005E6F67">
      <w:pPr>
        <w:rPr>
          <w:rFonts w:ascii="Arial" w:hAnsi="Arial" w:cs="Arial"/>
          <w:i/>
          <w:color w:val="000000" w:themeColor="text1"/>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t>C</w:t>
      </w:r>
      <w:r w:rsidR="007D645F" w:rsidRPr="007D645F">
        <w:rPr>
          <w:rFonts w:ascii="Arial" w:hAnsi="Arial" w:cs="Arial"/>
          <w:b/>
          <w:color w:val="E36C0A" w:themeColor="accent6" w:themeShade="BF"/>
          <w:sz w:val="48"/>
          <w:szCs w:val="48"/>
          <w:u w:val="single"/>
        </w:rPr>
        <w:t>ITY COUNCIL NEWS</w:t>
      </w:r>
    </w:p>
    <w:p w14:paraId="45C90DE5" w14:textId="77777777" w:rsidR="00DD566C" w:rsidRDefault="00DD566C" w:rsidP="00DD566C">
      <w:pPr>
        <w:rPr>
          <w:rFonts w:ascii="Arial" w:hAnsi="Arial" w:cs="Arial"/>
          <w:b/>
        </w:rPr>
      </w:pPr>
      <w:bookmarkStart w:id="0" w:name="_Hlk72312174"/>
      <w:bookmarkStart w:id="1" w:name="_Hlk98150896"/>
      <w:r w:rsidRPr="00390DAB">
        <w:rPr>
          <w:rFonts w:ascii="Arial" w:hAnsi="Arial" w:cs="Arial"/>
          <w:b/>
        </w:rPr>
        <w:t>CITIZENS CALL FOR BUSINESS</w:t>
      </w:r>
    </w:p>
    <w:p w14:paraId="66912963" w14:textId="77777777" w:rsidR="00DD566C" w:rsidRDefault="00DD566C" w:rsidP="00DD566C">
      <w:pPr>
        <w:pStyle w:val="ListParagraph"/>
        <w:tabs>
          <w:tab w:val="left" w:pos="1080"/>
        </w:tabs>
        <w:ind w:left="1080"/>
        <w:rPr>
          <w:rFonts w:ascii="Arial" w:hAnsi="Arial" w:cs="Arial"/>
        </w:rPr>
      </w:pPr>
      <w:r>
        <w:rPr>
          <w:rFonts w:ascii="Arial" w:hAnsi="Arial" w:cs="Arial"/>
        </w:rPr>
        <w:t>No business discussed.</w:t>
      </w:r>
    </w:p>
    <w:p w14:paraId="69EDB95E" w14:textId="77777777" w:rsidR="00DD566C" w:rsidRPr="00601645" w:rsidRDefault="00DD566C" w:rsidP="00DD566C">
      <w:pPr>
        <w:pStyle w:val="ListParagraph"/>
        <w:tabs>
          <w:tab w:val="left" w:pos="1080"/>
        </w:tabs>
        <w:ind w:left="1080"/>
        <w:rPr>
          <w:rFonts w:ascii="Arial" w:hAnsi="Arial" w:cs="Arial"/>
          <w:bCs/>
        </w:rPr>
      </w:pPr>
    </w:p>
    <w:p w14:paraId="5FED3565" w14:textId="77777777" w:rsidR="00DD566C" w:rsidRDefault="00DD566C" w:rsidP="00DD566C">
      <w:pPr>
        <w:rPr>
          <w:rFonts w:ascii="Arial" w:hAnsi="Arial" w:cs="Arial"/>
          <w:b/>
        </w:rPr>
      </w:pPr>
      <w:r w:rsidRPr="00122A26">
        <w:rPr>
          <w:rFonts w:ascii="Arial" w:hAnsi="Arial" w:cs="Arial"/>
          <w:b/>
        </w:rPr>
        <w:t>UNFINISHED BUSINESS</w:t>
      </w:r>
    </w:p>
    <w:p w14:paraId="1B54F693" w14:textId="77777777" w:rsidR="00DD566C" w:rsidRDefault="00DD566C" w:rsidP="00DD566C">
      <w:pPr>
        <w:pStyle w:val="ListParagraph"/>
        <w:numPr>
          <w:ilvl w:val="0"/>
          <w:numId w:val="2"/>
        </w:numPr>
        <w:tabs>
          <w:tab w:val="left" w:pos="1080"/>
        </w:tabs>
        <w:rPr>
          <w:rFonts w:ascii="Arial" w:eastAsia="Times New Roman" w:hAnsi="Arial" w:cs="Arial"/>
        </w:rPr>
      </w:pPr>
      <w:r>
        <w:rPr>
          <w:rFonts w:ascii="Arial" w:eastAsia="Times New Roman" w:hAnsi="Arial" w:cs="Arial"/>
        </w:rPr>
        <w:t>Water Tower – Tabled until January for a special meeting.</w:t>
      </w:r>
    </w:p>
    <w:p w14:paraId="258438F3" w14:textId="77777777" w:rsidR="00DD566C" w:rsidRDefault="00DD566C" w:rsidP="00DD566C">
      <w:pPr>
        <w:pStyle w:val="ListParagraph"/>
        <w:numPr>
          <w:ilvl w:val="0"/>
          <w:numId w:val="2"/>
        </w:numPr>
        <w:tabs>
          <w:tab w:val="left" w:pos="1080"/>
        </w:tabs>
        <w:rPr>
          <w:rFonts w:ascii="Arial" w:eastAsia="Times New Roman" w:hAnsi="Arial" w:cs="Arial"/>
        </w:rPr>
      </w:pPr>
      <w:r>
        <w:rPr>
          <w:rFonts w:ascii="Arial" w:eastAsia="Times New Roman" w:hAnsi="Arial" w:cs="Arial"/>
        </w:rPr>
        <w:t xml:space="preserve">Sewer Rates – Cynthia </w:t>
      </w:r>
      <w:proofErr w:type="spellStart"/>
      <w:r>
        <w:rPr>
          <w:rFonts w:ascii="Arial" w:eastAsia="Times New Roman" w:hAnsi="Arial" w:cs="Arial"/>
        </w:rPr>
        <w:t>Carr</w:t>
      </w:r>
      <w:proofErr w:type="spellEnd"/>
      <w:r>
        <w:rPr>
          <w:rFonts w:ascii="Arial" w:eastAsia="Times New Roman" w:hAnsi="Arial" w:cs="Arial"/>
        </w:rPr>
        <w:t xml:space="preserve"> stated she would rather wait until all council members are present. Mayor Crowell suggested a special meeting Tuesday, December 20</w:t>
      </w:r>
      <w:r w:rsidRPr="00F834E4">
        <w:rPr>
          <w:rFonts w:ascii="Arial" w:eastAsia="Times New Roman" w:hAnsi="Arial" w:cs="Arial"/>
          <w:vertAlign w:val="superscript"/>
        </w:rPr>
        <w:t>th</w:t>
      </w:r>
      <w:r>
        <w:rPr>
          <w:rFonts w:ascii="Arial" w:eastAsia="Times New Roman" w:hAnsi="Arial" w:cs="Arial"/>
        </w:rPr>
        <w:t xml:space="preserve"> at 6:00pm if everyone can make it.</w:t>
      </w:r>
    </w:p>
    <w:p w14:paraId="5C898A0F" w14:textId="77777777" w:rsidR="00DD566C" w:rsidRDefault="00DD566C" w:rsidP="00DD566C">
      <w:pPr>
        <w:pStyle w:val="ListParagraph"/>
        <w:numPr>
          <w:ilvl w:val="0"/>
          <w:numId w:val="2"/>
        </w:numPr>
        <w:tabs>
          <w:tab w:val="left" w:pos="1080"/>
        </w:tabs>
        <w:rPr>
          <w:rFonts w:ascii="Arial" w:eastAsia="Times New Roman" w:hAnsi="Arial" w:cs="Arial"/>
        </w:rPr>
      </w:pPr>
      <w:r>
        <w:rPr>
          <w:rFonts w:ascii="Arial" w:eastAsia="Times New Roman" w:hAnsi="Arial" w:cs="Arial"/>
        </w:rPr>
        <w:t xml:space="preserve">Sewer Fund – Mayor Crowell stated we need to move money into the sewer account because we can’t finish the year in the negative. She suggested transferring $12,000.00 out of the electric fund. (Danny Ware Jr arrived) Sharlyn Thompson made the motion to transfer $12,000.00 out of the electric fund and in to the sewer fund. Cynthia </w:t>
      </w:r>
      <w:proofErr w:type="spellStart"/>
      <w:r>
        <w:rPr>
          <w:rFonts w:ascii="Arial" w:eastAsia="Times New Roman" w:hAnsi="Arial" w:cs="Arial"/>
        </w:rPr>
        <w:t>Carr</w:t>
      </w:r>
      <w:proofErr w:type="spellEnd"/>
      <w:r>
        <w:rPr>
          <w:rFonts w:ascii="Arial" w:eastAsia="Times New Roman" w:hAnsi="Arial" w:cs="Arial"/>
        </w:rPr>
        <w:t xml:space="preserve"> seconded. Motion carried 4-0. </w:t>
      </w:r>
    </w:p>
    <w:p w14:paraId="23823BBD" w14:textId="77777777" w:rsidR="00DD566C" w:rsidRDefault="00DD566C" w:rsidP="00DD566C">
      <w:pPr>
        <w:pStyle w:val="ListParagraph"/>
        <w:numPr>
          <w:ilvl w:val="0"/>
          <w:numId w:val="2"/>
        </w:numPr>
        <w:tabs>
          <w:tab w:val="left" w:pos="1080"/>
        </w:tabs>
        <w:rPr>
          <w:rFonts w:ascii="Arial" w:eastAsia="Times New Roman" w:hAnsi="Arial" w:cs="Arial"/>
        </w:rPr>
      </w:pPr>
      <w:r>
        <w:rPr>
          <w:rFonts w:ascii="Arial" w:eastAsia="Times New Roman" w:hAnsi="Arial" w:cs="Arial"/>
        </w:rPr>
        <w:t>Hay Permit with Stipulations – Tabled until January.</w:t>
      </w:r>
    </w:p>
    <w:p w14:paraId="563A96C7" w14:textId="77777777" w:rsidR="00DD566C" w:rsidRDefault="00DD566C" w:rsidP="00DD566C">
      <w:pPr>
        <w:pStyle w:val="ListParagraph"/>
        <w:numPr>
          <w:ilvl w:val="0"/>
          <w:numId w:val="2"/>
        </w:numPr>
        <w:tabs>
          <w:tab w:val="left" w:pos="1080"/>
        </w:tabs>
        <w:rPr>
          <w:rFonts w:ascii="Arial" w:eastAsia="Times New Roman" w:hAnsi="Arial" w:cs="Arial"/>
        </w:rPr>
      </w:pPr>
      <w:r>
        <w:rPr>
          <w:rFonts w:ascii="Arial" w:eastAsia="Times New Roman" w:hAnsi="Arial" w:cs="Arial"/>
        </w:rPr>
        <w:t>Park Cameras – Council decided to add item to special meeting on Tuesday, December 20, 2022.</w:t>
      </w:r>
    </w:p>
    <w:p w14:paraId="20B73752" w14:textId="77777777" w:rsidR="00DD566C" w:rsidRDefault="00DD566C" w:rsidP="00DD566C">
      <w:pPr>
        <w:pStyle w:val="ListParagraph"/>
        <w:tabs>
          <w:tab w:val="left" w:pos="1080"/>
        </w:tabs>
        <w:ind w:left="1080"/>
        <w:rPr>
          <w:rFonts w:ascii="Arial" w:eastAsia="Times New Roman" w:hAnsi="Arial" w:cs="Arial"/>
        </w:rPr>
      </w:pPr>
    </w:p>
    <w:p w14:paraId="2FD21543" w14:textId="77777777" w:rsidR="00DD566C" w:rsidRDefault="00DD566C" w:rsidP="00DD566C">
      <w:pPr>
        <w:tabs>
          <w:tab w:val="left" w:pos="1080"/>
        </w:tabs>
        <w:rPr>
          <w:rFonts w:ascii="Arial" w:hAnsi="Arial" w:cs="Arial"/>
          <w:b/>
        </w:rPr>
      </w:pPr>
      <w:r w:rsidRPr="000938AA">
        <w:rPr>
          <w:rFonts w:ascii="Arial" w:hAnsi="Arial" w:cs="Arial"/>
          <w:b/>
        </w:rPr>
        <w:t>NEW BUSINESS</w:t>
      </w:r>
    </w:p>
    <w:p w14:paraId="2928C1F4" w14:textId="77777777" w:rsidR="00DD566C" w:rsidRPr="000F186D" w:rsidRDefault="00DD566C" w:rsidP="00DD566C">
      <w:pPr>
        <w:pStyle w:val="ListParagraph"/>
        <w:numPr>
          <w:ilvl w:val="0"/>
          <w:numId w:val="4"/>
        </w:numPr>
        <w:tabs>
          <w:tab w:val="left" w:pos="1080"/>
        </w:tabs>
        <w:ind w:left="1530"/>
        <w:rPr>
          <w:rFonts w:ascii="Arial" w:hAnsi="Arial" w:cs="Arial"/>
          <w:b/>
        </w:rPr>
      </w:pPr>
      <w:r>
        <w:rPr>
          <w:rFonts w:ascii="Arial" w:eastAsia="Times New Roman" w:hAnsi="Arial" w:cs="Arial"/>
        </w:rPr>
        <w:t xml:space="preserve">Road Grader Bids – Mayor Crowell opened 3 bids; Eldon Thomas submitted a bid for $7,283.00 with the option to raise his bid after all bids were opened. Steve Powers submitted a bid for $13,505.00 and Steve Terry submitted a bid for $3,000.00. Mayor Crowell gave Eldon Thomas the option to raise his bid, he declined. Sharlyn Thompson made the motion to accept the bid from Steve Powers in the amount of $13,505.00. Cynthia </w:t>
      </w:r>
      <w:proofErr w:type="spellStart"/>
      <w:r>
        <w:rPr>
          <w:rFonts w:ascii="Arial" w:eastAsia="Times New Roman" w:hAnsi="Arial" w:cs="Arial"/>
        </w:rPr>
        <w:t>Carr</w:t>
      </w:r>
      <w:proofErr w:type="spellEnd"/>
      <w:r>
        <w:rPr>
          <w:rFonts w:ascii="Arial" w:eastAsia="Times New Roman" w:hAnsi="Arial" w:cs="Arial"/>
        </w:rPr>
        <w:t xml:space="preserve"> seconded. Motion carried 4-0.</w:t>
      </w:r>
    </w:p>
    <w:p w14:paraId="1BA57367" w14:textId="77777777" w:rsidR="00DD566C" w:rsidRPr="00304F74" w:rsidRDefault="00DD566C" w:rsidP="00DD566C">
      <w:pPr>
        <w:pStyle w:val="ListParagraph"/>
        <w:numPr>
          <w:ilvl w:val="0"/>
          <w:numId w:val="4"/>
        </w:numPr>
        <w:tabs>
          <w:tab w:val="left" w:pos="1080"/>
        </w:tabs>
        <w:ind w:left="1530"/>
        <w:rPr>
          <w:rFonts w:ascii="Arial" w:hAnsi="Arial" w:cs="Arial"/>
          <w:b/>
        </w:rPr>
      </w:pPr>
      <w:r>
        <w:rPr>
          <w:rFonts w:ascii="Arial" w:eastAsia="Times New Roman" w:hAnsi="Arial" w:cs="Arial"/>
        </w:rPr>
        <w:t xml:space="preserve">2023 Holidays – A list of 2023 holidays were presented to the council for approval; </w:t>
      </w:r>
    </w:p>
    <w:p w14:paraId="3548EE04" w14:textId="77777777" w:rsidR="00DD566C" w:rsidRPr="004B06F6" w:rsidRDefault="00DD566C" w:rsidP="00DD566C">
      <w:pPr>
        <w:pStyle w:val="ListParagraph"/>
        <w:tabs>
          <w:tab w:val="left" w:pos="1080"/>
        </w:tabs>
        <w:ind w:left="1530"/>
        <w:rPr>
          <w:rFonts w:ascii="Arial" w:hAnsi="Arial" w:cs="Arial"/>
          <w:b/>
        </w:rPr>
      </w:pPr>
      <w:r>
        <w:rPr>
          <w:rFonts w:ascii="Arial" w:eastAsia="Times New Roman" w:hAnsi="Arial" w:cs="Arial"/>
        </w:rPr>
        <w:t xml:space="preserve">New </w:t>
      </w:r>
      <w:proofErr w:type="gramStart"/>
      <w:r>
        <w:rPr>
          <w:rFonts w:ascii="Arial" w:eastAsia="Times New Roman" w:hAnsi="Arial" w:cs="Arial"/>
        </w:rPr>
        <w:t>Year’s  Day</w:t>
      </w:r>
      <w:proofErr w:type="gramEnd"/>
      <w:r>
        <w:rPr>
          <w:rFonts w:ascii="Arial" w:eastAsia="Times New Roman" w:hAnsi="Arial" w:cs="Arial"/>
        </w:rPr>
        <w:t>, Presidents Day, Memorial Day, Juneteenth, Labor Day, Columbus Day, Veterans Day, Thanksgiving, Friday after Thanksgiving and Christmas. Ron Knavel made the motion to approve the 2023 holidays as presented. Sharlyn Thompson seconded. Motion carried 4-0.</w:t>
      </w:r>
    </w:p>
    <w:p w14:paraId="49DFE0C0" w14:textId="77777777" w:rsidR="00DD566C" w:rsidRPr="004B06F6" w:rsidRDefault="00DD566C" w:rsidP="00DD566C">
      <w:pPr>
        <w:pStyle w:val="ListParagraph"/>
        <w:numPr>
          <w:ilvl w:val="0"/>
          <w:numId w:val="4"/>
        </w:numPr>
        <w:tabs>
          <w:tab w:val="left" w:pos="1080"/>
        </w:tabs>
        <w:ind w:left="1530"/>
        <w:rPr>
          <w:rFonts w:ascii="Arial" w:hAnsi="Arial" w:cs="Arial"/>
          <w:b/>
        </w:rPr>
      </w:pPr>
      <w:r>
        <w:rPr>
          <w:rFonts w:ascii="Arial" w:eastAsia="Times New Roman" w:hAnsi="Arial" w:cs="Arial"/>
        </w:rPr>
        <w:t>2023 COLA – Mayor Crowell stated that Michelle was the only one eligible to receive the COLA increase because she has topped out on her pay and recommended, she gets what the county received which was 3%. Sharlyn Thompson stated Michelle is topped out and should receive the COLA increase of 8.7% which would be $1.60 an hour pay raise. Sharlyn Thompson made the motion to give Michelle a raise of $1.60 per hour effective January 1, 2023. Ron Knavel seconded. Motion carried 4-0. Sharlyn asked how do we know when everyone else tops out, we need to work up a pay scale for the positions.</w:t>
      </w:r>
    </w:p>
    <w:p w14:paraId="2CBE02AA" w14:textId="77777777" w:rsidR="00DD566C" w:rsidRPr="007F5F25" w:rsidRDefault="00DD566C" w:rsidP="00DD566C">
      <w:pPr>
        <w:pStyle w:val="ListParagraph"/>
        <w:numPr>
          <w:ilvl w:val="0"/>
          <w:numId w:val="4"/>
        </w:numPr>
        <w:tabs>
          <w:tab w:val="left" w:pos="1080"/>
        </w:tabs>
        <w:ind w:left="1530"/>
        <w:rPr>
          <w:rFonts w:ascii="Arial" w:hAnsi="Arial" w:cs="Arial"/>
          <w:b/>
        </w:rPr>
      </w:pPr>
      <w:r>
        <w:rPr>
          <w:rFonts w:ascii="Arial" w:eastAsia="Times New Roman" w:hAnsi="Arial" w:cs="Arial"/>
        </w:rPr>
        <w:t xml:space="preserve">HK Solutions Change Order – The council was given a change order from HK regarding manholes that are not able to be located. To CCTV the entire system went from $32,415.60 to $75,819.00. The mobilization fee went up from $1,300.00 to $6,000.00 because of the additional trips they will have to make to town. Locating unfound buried manholes will be charged at $375.00 </w:t>
      </w:r>
      <w:proofErr w:type="spellStart"/>
      <w:r>
        <w:rPr>
          <w:rFonts w:ascii="Arial" w:eastAsia="Times New Roman" w:hAnsi="Arial" w:cs="Arial"/>
        </w:rPr>
        <w:t>and</w:t>
      </w:r>
      <w:proofErr w:type="spellEnd"/>
      <w:r>
        <w:rPr>
          <w:rFonts w:ascii="Arial" w:eastAsia="Times New Roman" w:hAnsi="Arial" w:cs="Arial"/>
        </w:rPr>
        <w:t xml:space="preserve"> hour and the change order had a total of 16 hours listed in the amount of $6,000.00. Dereck Ranes called Jason Solomon with </w:t>
      </w:r>
      <w:proofErr w:type="gramStart"/>
      <w:r>
        <w:rPr>
          <w:rFonts w:ascii="Arial" w:eastAsia="Times New Roman" w:hAnsi="Arial" w:cs="Arial"/>
        </w:rPr>
        <w:t>KRWA,</w:t>
      </w:r>
      <w:proofErr w:type="gramEnd"/>
      <w:r>
        <w:rPr>
          <w:rFonts w:ascii="Arial" w:eastAsia="Times New Roman" w:hAnsi="Arial" w:cs="Arial"/>
        </w:rPr>
        <w:t xml:space="preserve"> Jason is going to get with the crew on Monday to find those manholes. Mayor Crowell requested Michelle to </w:t>
      </w:r>
      <w:r>
        <w:rPr>
          <w:rFonts w:ascii="Arial" w:eastAsia="Times New Roman" w:hAnsi="Arial" w:cs="Arial"/>
        </w:rPr>
        <w:lastRenderedPageBreak/>
        <w:t>set up a call with BG Consultants and HK Solutions to discuss this change order because we have found a discrepancy in the footage according to Penny Miller.</w:t>
      </w:r>
    </w:p>
    <w:p w14:paraId="1078F03A" w14:textId="77777777" w:rsidR="00DD566C" w:rsidRDefault="00DD566C" w:rsidP="00DD566C">
      <w:pPr>
        <w:tabs>
          <w:tab w:val="left" w:pos="1080"/>
        </w:tabs>
        <w:rPr>
          <w:rFonts w:ascii="Arial" w:hAnsi="Arial" w:cs="Arial"/>
          <w:b/>
        </w:rPr>
      </w:pPr>
    </w:p>
    <w:p w14:paraId="0F6A381B" w14:textId="77777777" w:rsidR="00DD566C" w:rsidRPr="000B3F5D" w:rsidRDefault="00DD566C" w:rsidP="00DD566C">
      <w:pPr>
        <w:tabs>
          <w:tab w:val="left" w:pos="1080"/>
        </w:tabs>
        <w:rPr>
          <w:rFonts w:ascii="Arial" w:hAnsi="Arial" w:cs="Arial"/>
          <w:b/>
        </w:rPr>
      </w:pPr>
      <w:r w:rsidRPr="000B3F5D">
        <w:rPr>
          <w:rFonts w:ascii="Arial" w:hAnsi="Arial" w:cs="Arial"/>
          <w:b/>
        </w:rPr>
        <w:t>REPORTS OF CITY OFFICERS</w:t>
      </w:r>
    </w:p>
    <w:p w14:paraId="3DD17453" w14:textId="77777777" w:rsidR="00DD566C" w:rsidRPr="009F5C98" w:rsidRDefault="00DD566C" w:rsidP="00DD566C">
      <w:pPr>
        <w:pStyle w:val="ListParagraph"/>
        <w:numPr>
          <w:ilvl w:val="0"/>
          <w:numId w:val="3"/>
        </w:numPr>
        <w:rPr>
          <w:rFonts w:ascii="Arial" w:eastAsia="Times New Roman" w:hAnsi="Arial" w:cs="Arial"/>
        </w:rPr>
      </w:pPr>
      <w:r w:rsidRPr="007E0798">
        <w:rPr>
          <w:rFonts w:ascii="Arial" w:hAnsi="Arial" w:cs="Arial"/>
        </w:rPr>
        <w:t xml:space="preserve">Fred Works, City Attorney – </w:t>
      </w:r>
      <w:r>
        <w:rPr>
          <w:rFonts w:ascii="Arial" w:hAnsi="Arial" w:cs="Arial"/>
        </w:rPr>
        <w:t>Had nothing to report.</w:t>
      </w:r>
    </w:p>
    <w:p w14:paraId="27686FCB" w14:textId="77777777" w:rsidR="00DD566C" w:rsidRPr="00512EA3" w:rsidRDefault="00DD566C" w:rsidP="00DD566C">
      <w:pPr>
        <w:pStyle w:val="ListParagraph"/>
        <w:ind w:left="1440"/>
        <w:rPr>
          <w:rFonts w:ascii="Arial" w:hAnsi="Arial" w:cs="Arial"/>
        </w:rPr>
      </w:pPr>
    </w:p>
    <w:p w14:paraId="6C9577D7" w14:textId="77777777" w:rsidR="00DD566C" w:rsidRDefault="00DD566C" w:rsidP="00DD566C">
      <w:pPr>
        <w:pStyle w:val="ListParagraph"/>
        <w:numPr>
          <w:ilvl w:val="0"/>
          <w:numId w:val="3"/>
        </w:numPr>
        <w:jc w:val="both"/>
        <w:rPr>
          <w:rFonts w:ascii="Arial" w:hAnsi="Arial" w:cs="Arial"/>
        </w:rPr>
      </w:pPr>
      <w:r w:rsidRPr="00CF4F90">
        <w:rPr>
          <w:rFonts w:ascii="Arial" w:hAnsi="Arial" w:cs="Arial"/>
        </w:rPr>
        <w:t xml:space="preserve">Roy </w:t>
      </w:r>
      <w:proofErr w:type="spellStart"/>
      <w:r w:rsidRPr="00CF4F90">
        <w:rPr>
          <w:rFonts w:ascii="Arial" w:hAnsi="Arial" w:cs="Arial"/>
        </w:rPr>
        <w:t>Caler</w:t>
      </w:r>
      <w:proofErr w:type="spellEnd"/>
      <w:r w:rsidRPr="00CF4F90">
        <w:rPr>
          <w:rFonts w:ascii="Arial" w:hAnsi="Arial" w:cs="Arial"/>
        </w:rPr>
        <w:t xml:space="preserve">, Water Representative – </w:t>
      </w:r>
      <w:r>
        <w:rPr>
          <w:rFonts w:ascii="Arial" w:hAnsi="Arial" w:cs="Arial"/>
        </w:rPr>
        <w:t>Had nothing to report</w:t>
      </w:r>
    </w:p>
    <w:p w14:paraId="3D235CAE" w14:textId="77777777" w:rsidR="00DD566C" w:rsidRPr="00CF4F90" w:rsidRDefault="00DD566C" w:rsidP="00DD566C">
      <w:pPr>
        <w:pStyle w:val="ListParagraph"/>
        <w:rPr>
          <w:rFonts w:ascii="Arial" w:hAnsi="Arial" w:cs="Arial"/>
        </w:rPr>
      </w:pPr>
    </w:p>
    <w:p w14:paraId="10A75681" w14:textId="77777777" w:rsidR="00DD566C" w:rsidRPr="00CF4F90" w:rsidRDefault="00DD566C" w:rsidP="00DD566C">
      <w:pPr>
        <w:jc w:val="both"/>
        <w:rPr>
          <w:rFonts w:ascii="Arial" w:hAnsi="Arial" w:cs="Arial"/>
        </w:rPr>
      </w:pPr>
    </w:p>
    <w:p w14:paraId="7EAE5DCA" w14:textId="77777777" w:rsidR="00DD566C" w:rsidRDefault="00DD566C" w:rsidP="00DD566C">
      <w:pPr>
        <w:pStyle w:val="ListParagraph"/>
        <w:numPr>
          <w:ilvl w:val="0"/>
          <w:numId w:val="3"/>
        </w:numPr>
        <w:jc w:val="both"/>
        <w:rPr>
          <w:rFonts w:ascii="Arial" w:hAnsi="Arial" w:cs="Arial"/>
        </w:rPr>
      </w:pPr>
      <w:r w:rsidRPr="00C33B74">
        <w:rPr>
          <w:rFonts w:ascii="Arial" w:hAnsi="Arial" w:cs="Arial"/>
        </w:rPr>
        <w:t xml:space="preserve">Joe </w:t>
      </w:r>
      <w:proofErr w:type="spellStart"/>
      <w:r w:rsidRPr="00C33B74">
        <w:rPr>
          <w:rFonts w:ascii="Arial" w:hAnsi="Arial" w:cs="Arial"/>
        </w:rPr>
        <w:t>Stotler</w:t>
      </w:r>
      <w:proofErr w:type="spellEnd"/>
      <w:r w:rsidRPr="00C33B74">
        <w:rPr>
          <w:rFonts w:ascii="Arial" w:hAnsi="Arial" w:cs="Arial"/>
        </w:rPr>
        <w:t xml:space="preserve">, Police Chief – Shared his monthly time cards and report. </w:t>
      </w:r>
      <w:r>
        <w:rPr>
          <w:rFonts w:ascii="Arial" w:hAnsi="Arial" w:cs="Arial"/>
        </w:rPr>
        <w:t xml:space="preserve">He stated the 20 hours overtime he had </w:t>
      </w:r>
      <w:proofErr w:type="gramStart"/>
      <w:r>
        <w:rPr>
          <w:rFonts w:ascii="Arial" w:hAnsi="Arial" w:cs="Arial"/>
        </w:rPr>
        <w:t>is</w:t>
      </w:r>
      <w:proofErr w:type="gramEnd"/>
      <w:r>
        <w:rPr>
          <w:rFonts w:ascii="Arial" w:hAnsi="Arial" w:cs="Arial"/>
        </w:rPr>
        <w:t xml:space="preserve"> being paid by the state with the grant proceeds.</w:t>
      </w:r>
    </w:p>
    <w:p w14:paraId="025100CD" w14:textId="77777777" w:rsidR="00DD566C" w:rsidRPr="00C33B74" w:rsidRDefault="00DD566C" w:rsidP="00DD566C">
      <w:pPr>
        <w:pStyle w:val="ListParagraph"/>
        <w:ind w:left="1440"/>
        <w:jc w:val="both"/>
        <w:rPr>
          <w:rFonts w:ascii="Arial" w:hAnsi="Arial" w:cs="Arial"/>
        </w:rPr>
      </w:pPr>
    </w:p>
    <w:p w14:paraId="78987A08" w14:textId="77777777" w:rsidR="00DD566C" w:rsidRPr="00C33B74" w:rsidRDefault="00DD566C" w:rsidP="00DD566C">
      <w:pPr>
        <w:pStyle w:val="ListParagraph"/>
        <w:numPr>
          <w:ilvl w:val="0"/>
          <w:numId w:val="3"/>
        </w:numPr>
        <w:jc w:val="both"/>
        <w:rPr>
          <w:rFonts w:ascii="Arial" w:hAnsi="Arial" w:cs="Arial"/>
        </w:rPr>
      </w:pPr>
      <w:r w:rsidRPr="00B46FA2">
        <w:rPr>
          <w:rFonts w:ascii="Arial" w:hAnsi="Arial" w:cs="Arial"/>
        </w:rPr>
        <w:t>Penny Miller, Code/Animal Control – Shared her monthly reports</w:t>
      </w:r>
      <w:r>
        <w:rPr>
          <w:rFonts w:ascii="Arial" w:hAnsi="Arial" w:cs="Arial"/>
        </w:rPr>
        <w:t xml:space="preserve">. </w:t>
      </w:r>
    </w:p>
    <w:p w14:paraId="0C8E82A4" w14:textId="77777777" w:rsidR="00DD566C" w:rsidRPr="009D3C37" w:rsidRDefault="00DD566C" w:rsidP="00DD566C">
      <w:pPr>
        <w:pStyle w:val="ListParagraph"/>
        <w:ind w:left="900"/>
        <w:jc w:val="both"/>
        <w:rPr>
          <w:rFonts w:ascii="Arial" w:hAnsi="Arial" w:cs="Arial"/>
        </w:rPr>
      </w:pPr>
    </w:p>
    <w:p w14:paraId="52369030" w14:textId="77777777" w:rsidR="00DD566C" w:rsidRPr="00837BE1" w:rsidRDefault="00DD566C" w:rsidP="00DD566C">
      <w:pPr>
        <w:pStyle w:val="ListParagraph"/>
        <w:numPr>
          <w:ilvl w:val="0"/>
          <w:numId w:val="3"/>
        </w:numPr>
        <w:jc w:val="both"/>
        <w:rPr>
          <w:rFonts w:ascii="Arial" w:hAnsi="Arial" w:cs="Arial"/>
        </w:rPr>
      </w:pPr>
      <w:r w:rsidRPr="00837BE1">
        <w:rPr>
          <w:rFonts w:ascii="Arial" w:hAnsi="Arial" w:cs="Arial"/>
        </w:rPr>
        <w:t>Marc Waggoner, Fire Chief</w:t>
      </w:r>
      <w:bookmarkStart w:id="2" w:name="_Hlk77249859"/>
      <w:r w:rsidRPr="00837BE1">
        <w:rPr>
          <w:rFonts w:ascii="Arial" w:hAnsi="Arial" w:cs="Arial"/>
        </w:rPr>
        <w:t>- Absent from meeting but shared the meeting minutes: We started meeting with Magellan Technician, going over pipeline procedures and safety. Then we took fire units out and identified pipeline markers and called out numbers in case of pipeline emergency. Returned to the barn and adjourned the meeting. Michael Waggoner has moved and is no longer on the fire department.</w:t>
      </w:r>
    </w:p>
    <w:p w14:paraId="12466DA3" w14:textId="77777777" w:rsidR="00DD566C" w:rsidRPr="002477F8" w:rsidRDefault="00DD566C" w:rsidP="00DD566C">
      <w:pPr>
        <w:pStyle w:val="ListParagraph"/>
        <w:ind w:left="1440"/>
        <w:jc w:val="both"/>
        <w:rPr>
          <w:sz w:val="26"/>
          <w:szCs w:val="26"/>
        </w:rPr>
      </w:pPr>
    </w:p>
    <w:p w14:paraId="32E8C4C8" w14:textId="77777777" w:rsidR="00DD566C" w:rsidRPr="00470737" w:rsidRDefault="00DD566C" w:rsidP="00DD566C">
      <w:pPr>
        <w:pStyle w:val="ListParagraph"/>
        <w:ind w:left="1440"/>
        <w:jc w:val="both"/>
        <w:rPr>
          <w:rFonts w:ascii="Arial" w:hAnsi="Arial" w:cs="Arial"/>
        </w:rPr>
      </w:pPr>
    </w:p>
    <w:bookmarkEnd w:id="2"/>
    <w:p w14:paraId="26D1F9D6" w14:textId="77777777" w:rsidR="00DD566C" w:rsidRPr="00470737" w:rsidRDefault="00DD566C" w:rsidP="00DD566C">
      <w:pPr>
        <w:pStyle w:val="ListParagraph"/>
        <w:numPr>
          <w:ilvl w:val="0"/>
          <w:numId w:val="3"/>
        </w:numPr>
        <w:jc w:val="both"/>
        <w:rPr>
          <w:rFonts w:ascii="Arial" w:hAnsi="Arial" w:cs="Arial"/>
        </w:rPr>
      </w:pPr>
      <w:r w:rsidRPr="00470737">
        <w:rPr>
          <w:rFonts w:ascii="Arial" w:hAnsi="Arial" w:cs="Arial"/>
        </w:rPr>
        <w:t xml:space="preserve">Maintenance Department –The workorders were shared. Dereck Ranes turned in his monthly report on his schooling. </w:t>
      </w:r>
      <w:r>
        <w:rPr>
          <w:rFonts w:ascii="Arial" w:hAnsi="Arial" w:cs="Arial"/>
        </w:rPr>
        <w:t xml:space="preserve">Dereck mentioned that he would like bays for the loose items at the park, stating they are $55.00 apiece. After doing some figuring on dimensions it was decided that 58 rock were needed, these rocks are 2X2X6 in size. Danny Ware Jr made the motion to purchase 58 </w:t>
      </w:r>
      <w:proofErr w:type="gramStart"/>
      <w:r>
        <w:rPr>
          <w:rFonts w:ascii="Arial" w:hAnsi="Arial" w:cs="Arial"/>
        </w:rPr>
        <w:t>rock</w:t>
      </w:r>
      <w:proofErr w:type="gramEnd"/>
      <w:r>
        <w:rPr>
          <w:rFonts w:ascii="Arial" w:hAnsi="Arial" w:cs="Arial"/>
        </w:rPr>
        <w:t xml:space="preserve"> in the amount of $3,190.00 and take the money out of the $13,505.00 we are receiving for the road grader. Ron Knavel seconded. Motion carried 4-0.</w:t>
      </w:r>
    </w:p>
    <w:p w14:paraId="606A3DAA" w14:textId="77777777" w:rsidR="00DD566C" w:rsidRPr="00402FDD" w:rsidRDefault="00DD566C" w:rsidP="00DD566C">
      <w:pPr>
        <w:jc w:val="both"/>
        <w:rPr>
          <w:rFonts w:ascii="Arial" w:hAnsi="Arial" w:cs="Arial"/>
        </w:rPr>
      </w:pPr>
    </w:p>
    <w:p w14:paraId="66CC8211" w14:textId="77777777" w:rsidR="00DD566C" w:rsidRDefault="00DD566C" w:rsidP="00DD566C">
      <w:pPr>
        <w:pStyle w:val="ListParagraph"/>
        <w:numPr>
          <w:ilvl w:val="0"/>
          <w:numId w:val="3"/>
        </w:numPr>
        <w:jc w:val="both"/>
        <w:rPr>
          <w:rFonts w:ascii="Arial" w:hAnsi="Arial" w:cs="Arial"/>
        </w:rPr>
      </w:pPr>
      <w:r w:rsidRPr="007715F1">
        <w:rPr>
          <w:rFonts w:ascii="Arial" w:hAnsi="Arial" w:cs="Arial"/>
        </w:rPr>
        <w:t xml:space="preserve">Michelle Altis, City Clerk – </w:t>
      </w:r>
      <w:r>
        <w:rPr>
          <w:rFonts w:ascii="Arial" w:hAnsi="Arial" w:cs="Arial"/>
        </w:rPr>
        <w:t>Nothing to report</w:t>
      </w:r>
    </w:p>
    <w:p w14:paraId="4EA6A1D0" w14:textId="77777777" w:rsidR="00DD566C" w:rsidRDefault="00DD566C" w:rsidP="00DD566C">
      <w:pPr>
        <w:pStyle w:val="ListParagraph"/>
        <w:ind w:left="1440"/>
        <w:jc w:val="both"/>
        <w:rPr>
          <w:rFonts w:ascii="Arial" w:hAnsi="Arial" w:cs="Arial"/>
        </w:rPr>
      </w:pPr>
    </w:p>
    <w:p w14:paraId="699A8805" w14:textId="77777777" w:rsidR="00DD566C" w:rsidRPr="007715F1" w:rsidRDefault="00DD566C" w:rsidP="00DD566C">
      <w:pPr>
        <w:pStyle w:val="ListParagraph"/>
        <w:ind w:left="1440"/>
        <w:jc w:val="both"/>
        <w:rPr>
          <w:rFonts w:ascii="Arial" w:hAnsi="Arial" w:cs="Arial"/>
        </w:rPr>
      </w:pPr>
    </w:p>
    <w:p w14:paraId="1C755389" w14:textId="77777777" w:rsidR="00DD566C" w:rsidRPr="003B67D4" w:rsidRDefault="00DD566C" w:rsidP="00DD566C">
      <w:pPr>
        <w:pStyle w:val="ListParagraph"/>
        <w:ind w:left="1440"/>
        <w:jc w:val="both"/>
        <w:rPr>
          <w:rFonts w:ascii="Arial" w:hAnsi="Arial" w:cs="Arial"/>
        </w:rPr>
      </w:pPr>
    </w:p>
    <w:p w14:paraId="5C125FB2" w14:textId="77777777" w:rsidR="00DD566C" w:rsidRDefault="00DD566C" w:rsidP="00DD566C">
      <w:pPr>
        <w:rPr>
          <w:rFonts w:ascii="Arial" w:hAnsi="Arial" w:cs="Arial"/>
          <w:b/>
        </w:rPr>
      </w:pPr>
      <w:r w:rsidRPr="006D12A0">
        <w:rPr>
          <w:rFonts w:ascii="Arial" w:hAnsi="Arial" w:cs="Arial"/>
          <w:b/>
        </w:rPr>
        <w:t xml:space="preserve">DISCUSSION ON AGENDA ITEMS – </w:t>
      </w:r>
    </w:p>
    <w:p w14:paraId="1573230F" w14:textId="77777777" w:rsidR="00DD566C" w:rsidRDefault="00DD566C" w:rsidP="00DD566C">
      <w:pPr>
        <w:tabs>
          <w:tab w:val="left" w:pos="1365"/>
        </w:tabs>
        <w:rPr>
          <w:rFonts w:ascii="Arial" w:hAnsi="Arial" w:cs="Arial"/>
        </w:rPr>
      </w:pPr>
      <w:r>
        <w:rPr>
          <w:rFonts w:ascii="Arial" w:hAnsi="Arial" w:cs="Arial"/>
        </w:rPr>
        <w:t xml:space="preserve">               Mayor Crowell requested an executive session on non-elected personnel for 30 minutes. Sharlyn Thompson made the motion to go into executive session on non-elected personnel for 30 minutes. Danny Ware Jr seconded. Motion carried 4-0. </w:t>
      </w:r>
    </w:p>
    <w:p w14:paraId="7D14B7EF" w14:textId="77777777" w:rsidR="00DD566C" w:rsidRDefault="00DD566C" w:rsidP="00DD566C">
      <w:pPr>
        <w:tabs>
          <w:tab w:val="left" w:pos="1365"/>
        </w:tabs>
        <w:rPr>
          <w:rFonts w:ascii="Arial" w:hAnsi="Arial" w:cs="Arial"/>
        </w:rPr>
      </w:pPr>
      <w:r>
        <w:rPr>
          <w:rFonts w:ascii="Arial" w:hAnsi="Arial" w:cs="Arial"/>
        </w:rPr>
        <w:t xml:space="preserve">                Danny Ware Jr made the motion to extend the executive session on non-elected personnel for 20 minutes. Ron Knavel seconded. Motion carried 4-0.</w:t>
      </w:r>
    </w:p>
    <w:p w14:paraId="6C2D770D" w14:textId="66097D97" w:rsidR="008B574E" w:rsidRDefault="00DD566C" w:rsidP="00DD566C">
      <w:pPr>
        <w:tabs>
          <w:tab w:val="left" w:pos="1365"/>
        </w:tabs>
        <w:rPr>
          <w:rFonts w:ascii="Arial" w:hAnsi="Arial" w:cs="Arial"/>
        </w:rPr>
      </w:pPr>
      <w:r>
        <w:rPr>
          <w:rFonts w:ascii="Arial" w:hAnsi="Arial" w:cs="Arial"/>
        </w:rPr>
        <w:t xml:space="preserve">                After returning to regular session Danny Ware Jr made the motion to give Penny Miller a $1.00 an hour raise, Larry Laird a $3.00 an hour raise and Dereck Ranes a $1.50 an hour raise effective December 1, 2022. Dereck asked about Larry being a parttime employee. Mayor Crowell stated Larry is parttime, required to work 30 hours a week and will receive 1/2 of the sick and vacation time. He will also stay on the on-call schedule, even after we hire someone, that way you are only on call one weekend a month.</w:t>
      </w:r>
      <w:r>
        <w:rPr>
          <w:rFonts w:ascii="Arial" w:hAnsi="Arial" w:cs="Arial"/>
        </w:rPr>
        <w:br/>
        <w:t xml:space="preserve"> </w:t>
      </w:r>
    </w:p>
    <w:bookmarkEnd w:id="0"/>
    <w:bookmarkEnd w:id="1"/>
    <w:p w14:paraId="381D161C" w14:textId="3ED65A62" w:rsidR="00CC22F7" w:rsidRPr="00CC22F7" w:rsidRDefault="00FD403B" w:rsidP="00CC22F7">
      <w:pPr>
        <w:tabs>
          <w:tab w:val="center" w:pos="4680"/>
        </w:tabs>
        <w:spacing w:after="0"/>
        <w:rPr>
          <w:i/>
          <w:sz w:val="28"/>
          <w:szCs w:val="28"/>
        </w:rPr>
      </w:pPr>
      <w:r>
        <w:rPr>
          <w:i/>
          <w:sz w:val="28"/>
          <w:szCs w:val="28"/>
        </w:rPr>
        <w:lastRenderedPageBreak/>
        <w:t xml:space="preserve">  </w:t>
      </w:r>
      <w:r w:rsidR="00041D25">
        <w:rPr>
          <w:i/>
          <w:sz w:val="28"/>
          <w:szCs w:val="28"/>
        </w:rPr>
        <w:t xml:space="preserve">    </w:t>
      </w:r>
      <w:r>
        <w:rPr>
          <w:i/>
          <w:sz w:val="28"/>
          <w:szCs w:val="28"/>
        </w:rPr>
        <w:t xml:space="preserve"> </w:t>
      </w:r>
      <w:r w:rsidR="00541830">
        <w:rPr>
          <w:i/>
          <w:sz w:val="28"/>
          <w:szCs w:val="28"/>
        </w:rPr>
        <w:t xml:space="preserve">  </w:t>
      </w:r>
      <w:r w:rsidR="00CC22F7">
        <w:rPr>
          <w:i/>
          <w:sz w:val="28"/>
          <w:szCs w:val="28"/>
        </w:rPr>
        <w:t xml:space="preserve"> </w:t>
      </w:r>
      <w:r w:rsidR="00041D25">
        <w:rPr>
          <w:noProof/>
        </w:rPr>
        <w:drawing>
          <wp:inline distT="0" distB="0" distL="0" distR="0" wp14:anchorId="5159EA82" wp14:editId="50B312B4">
            <wp:extent cx="5362575" cy="1956435"/>
            <wp:effectExtent l="0" t="0" r="9525" b="5715"/>
            <wp:docPr id="24" name="Picture 24"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4731" cy="1971815"/>
                    </a:xfrm>
                    <a:prstGeom prst="rect">
                      <a:avLst/>
                    </a:prstGeom>
                    <a:noFill/>
                    <a:ln>
                      <a:noFill/>
                    </a:ln>
                  </pic:spPr>
                </pic:pic>
              </a:graphicData>
            </a:graphic>
          </wp:inline>
        </w:drawing>
      </w:r>
    </w:p>
    <w:p w14:paraId="588B9031" w14:textId="202B37E4" w:rsidR="00541830" w:rsidRPr="00993E18" w:rsidRDefault="00993E18" w:rsidP="00541830">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11607BC9" w14:textId="350BEB4A" w:rsidR="00993E18" w:rsidRPr="00993E18" w:rsidRDefault="00993E18" w:rsidP="00541830">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254E37F9" w14:textId="3FFC2222" w:rsidR="00993E18" w:rsidRPr="00993E18" w:rsidRDefault="00993E18" w:rsidP="00541830">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46B6466C" w14:textId="1BC10471" w:rsidR="00993E18" w:rsidRPr="00993E18" w:rsidRDefault="00993E18" w:rsidP="00541830">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Joseph </w:t>
      </w:r>
      <w:proofErr w:type="spellStart"/>
      <w:r w:rsidRPr="00993E18">
        <w:rPr>
          <w:i/>
          <w:sz w:val="32"/>
          <w:szCs w:val="32"/>
        </w:rPr>
        <w:t>Stotler</w:t>
      </w:r>
      <w:proofErr w:type="spellEnd"/>
    </w:p>
    <w:p w14:paraId="56D42AE8" w14:textId="00E16374" w:rsidR="00993E18" w:rsidRDefault="00993E18" w:rsidP="00541830">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61B1075F" w14:textId="1BF8E0E3" w:rsidR="00DC686E" w:rsidRPr="00993E18" w:rsidRDefault="00DC686E" w:rsidP="00541830">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839CBB0" w14:textId="580FD98A" w:rsidR="00993E18" w:rsidRPr="00993E18" w:rsidRDefault="00993E18" w:rsidP="00541830">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31974DF" w14:textId="0743A3AD" w:rsidR="00993E18" w:rsidRPr="00993E18" w:rsidRDefault="00993E18" w:rsidP="00541830">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48EAC617" w14:textId="3D642D7A" w:rsidR="00993E18" w:rsidRPr="00993E18" w:rsidRDefault="00993E18" w:rsidP="00541830">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731716B" w14:textId="14CD5F80" w:rsidR="00993E18" w:rsidRPr="00993E18" w:rsidRDefault="00993E18" w:rsidP="00541830">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 &amp; Larry Laird</w:t>
      </w:r>
    </w:p>
    <w:p w14:paraId="10643394" w14:textId="5E058F01" w:rsidR="00993E18" w:rsidRPr="00993E18" w:rsidRDefault="00993E18" w:rsidP="00541830">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164C0364" w14:textId="77777777" w:rsidR="00993E18" w:rsidRDefault="00993E18" w:rsidP="00541830">
      <w:pPr>
        <w:tabs>
          <w:tab w:val="left" w:pos="5265"/>
          <w:tab w:val="left" w:pos="5865"/>
        </w:tabs>
        <w:spacing w:after="0"/>
        <w:rPr>
          <w:i/>
          <w:sz w:val="28"/>
          <w:szCs w:val="28"/>
        </w:rPr>
      </w:pPr>
    </w:p>
    <w:p w14:paraId="7D2783A9" w14:textId="248F849E"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00993E18" w:rsidRPr="00993E18">
        <w:rPr>
          <w:i/>
          <w:sz w:val="28"/>
          <w:szCs w:val="28"/>
        </w:rPr>
        <w:t xml:space="preserve">  </w:t>
      </w:r>
      <w:r w:rsidRPr="00993E18">
        <w:rPr>
          <w:i/>
          <w:sz w:val="28"/>
          <w:szCs w:val="28"/>
        </w:rPr>
        <w:t xml:space="preserve">   </w:t>
      </w:r>
      <w:r w:rsidRPr="00993E18">
        <w:rPr>
          <w:b/>
          <w:bCs/>
          <w:i/>
          <w:sz w:val="28"/>
          <w:szCs w:val="28"/>
          <w:u w:val="single"/>
        </w:rPr>
        <w:t>City Council Members:</w:t>
      </w:r>
    </w:p>
    <w:p w14:paraId="535895C3" w14:textId="4F7CA98C" w:rsidR="00541830" w:rsidRPr="00993E18"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0876393A" w14:textId="66ED651F" w:rsidR="00541830" w:rsidRDefault="00541830" w:rsidP="00993E18">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sidR="00993E18">
        <w:rPr>
          <w:b/>
          <w:bCs/>
          <w:i/>
          <w:sz w:val="28"/>
          <w:szCs w:val="28"/>
        </w:rPr>
        <w:t xml:space="preserve"> </w:t>
      </w:r>
      <w:r w:rsidRPr="00993E18">
        <w:rPr>
          <w:b/>
          <w:bCs/>
          <w:i/>
          <w:sz w:val="28"/>
          <w:szCs w:val="28"/>
        </w:rPr>
        <w:t xml:space="preserve">Cynthia </w:t>
      </w:r>
      <w:proofErr w:type="spellStart"/>
      <w:r w:rsidRPr="00993E18">
        <w:rPr>
          <w:b/>
          <w:bCs/>
          <w:i/>
          <w:sz w:val="28"/>
          <w:szCs w:val="28"/>
        </w:rPr>
        <w:t>Carr</w:t>
      </w:r>
      <w:proofErr w:type="spellEnd"/>
      <w:r w:rsidRPr="00993E18">
        <w:rPr>
          <w:b/>
          <w:bCs/>
          <w:i/>
          <w:sz w:val="28"/>
          <w:szCs w:val="28"/>
        </w:rPr>
        <w:t xml:space="preserve"> (496-7500)                         </w:t>
      </w:r>
      <w:r w:rsidR="00993E18">
        <w:rPr>
          <w:b/>
          <w:bCs/>
          <w:i/>
          <w:sz w:val="28"/>
          <w:szCs w:val="28"/>
        </w:rPr>
        <w:t xml:space="preserve">    </w:t>
      </w:r>
      <w:r w:rsidRPr="00993E18">
        <w:rPr>
          <w:b/>
          <w:bCs/>
          <w:i/>
          <w:sz w:val="28"/>
          <w:szCs w:val="28"/>
        </w:rPr>
        <w:t xml:space="preserve"> Sharlyn Thompson (496-3348)</w:t>
      </w:r>
    </w:p>
    <w:p w14:paraId="0ADFD7AC" w14:textId="3ADA61F9" w:rsidR="00993E18" w:rsidRDefault="00993E18" w:rsidP="00993E18">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13F73267" w14:textId="67D58E7F"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D555D02" w14:textId="63B33E63" w:rsidR="00541830" w:rsidRPr="00DC686E" w:rsidRDefault="00541830" w:rsidP="00541830">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1EDDC30F" w14:textId="73255E6C"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3C90EC2B" w14:textId="67E4D8A9" w:rsidR="00541830" w:rsidRPr="00DC686E" w:rsidRDefault="00541830" w:rsidP="00541830">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Laharpe, KS. 66751                          Fax (620) 496-2240</w:t>
      </w:r>
    </w:p>
    <w:p w14:paraId="76CFE3D3" w14:textId="1A3014B8" w:rsidR="00DC686E" w:rsidRDefault="00541830" w:rsidP="00DC686E">
      <w:pPr>
        <w:pStyle w:val="Heading1"/>
        <w:spacing w:before="0" w:beforeAutospacing="0" w:after="150" w:afterAutospacing="0"/>
        <w:rPr>
          <w:rFonts w:ascii="Verdana" w:hAnsi="Verdana"/>
          <w:color w:val="000000"/>
          <w:lang w:val="en"/>
        </w:rPr>
      </w:pPr>
      <w:r>
        <w:rPr>
          <w:rFonts w:ascii="Verdana" w:hAnsi="Verdana"/>
          <w:color w:val="000000"/>
          <w:lang w:val="en"/>
        </w:rPr>
        <w:t xml:space="preserve"> </w:t>
      </w:r>
      <w:r>
        <w:rPr>
          <w:rFonts w:ascii="Verdana" w:hAnsi="Verdana"/>
          <w:i/>
          <w:color w:val="0070C0"/>
          <w:lang w:val="en"/>
        </w:rPr>
        <w:t xml:space="preserve">       </w:t>
      </w:r>
      <w:r w:rsidR="00DC686E">
        <w:rPr>
          <w:rFonts w:ascii="Verdana" w:hAnsi="Verdana"/>
          <w:i/>
          <w:color w:val="0070C0"/>
          <w:lang w:val="en"/>
        </w:rPr>
        <w:t xml:space="preserve">  </w:t>
      </w:r>
      <w:r>
        <w:rPr>
          <w:rFonts w:ascii="Verdana" w:hAnsi="Verdana"/>
          <w:i/>
          <w:color w:val="0070C0"/>
          <w:lang w:val="en"/>
        </w:rPr>
        <w:t xml:space="preserve">  </w:t>
      </w:r>
      <w:r w:rsidRPr="00357156">
        <w:rPr>
          <w:rFonts w:ascii="Verdana" w:hAnsi="Verdana"/>
          <w:i/>
          <w:color w:val="0070C0"/>
          <w:sz w:val="22"/>
          <w:szCs w:val="22"/>
          <w:lang w:val="en"/>
        </w:rPr>
        <w:t>CHECK OUT OUR WEBSITE; CITYOFLAHARPE.ORG</w:t>
      </w:r>
      <w:r w:rsidRPr="00357156">
        <w:rPr>
          <w:rFonts w:ascii="Verdana" w:hAnsi="Verdana"/>
          <w:color w:val="000000"/>
          <w:sz w:val="22"/>
          <w:szCs w:val="22"/>
          <w:lang w:val="en"/>
        </w:rPr>
        <w:t xml:space="preserve"> </w:t>
      </w:r>
      <w:r w:rsidRPr="00357156">
        <w:rPr>
          <w:color w:val="333333"/>
          <w:sz w:val="20"/>
          <w:szCs w:val="20"/>
        </w:rPr>
        <w:t xml:space="preserve">      </w:t>
      </w:r>
      <w:r w:rsidR="00DC686E">
        <w:rPr>
          <w:rFonts w:ascii="Verdana" w:hAnsi="Verdana"/>
          <w:color w:val="000000"/>
          <w:lang w:val="en"/>
        </w:rPr>
        <w:t xml:space="preserve">             </w:t>
      </w:r>
      <w:r w:rsidR="00DC686E">
        <w:rPr>
          <w:rFonts w:ascii="Verdana" w:hAnsi="Verdana"/>
          <w:i/>
          <w:noProof/>
          <w:color w:val="0070C0"/>
          <w:lang w:val="en"/>
        </w:rPr>
        <w:drawing>
          <wp:inline distT="0" distB="0" distL="0" distR="0" wp14:anchorId="3B7EDAAE" wp14:editId="0C982A5E">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00DC686E">
        <w:rPr>
          <w:rFonts w:ascii="Verdana" w:hAnsi="Verdana"/>
          <w:color w:val="000000"/>
          <w:lang w:val="en"/>
        </w:rPr>
        <w:t xml:space="preserve"> </w:t>
      </w:r>
      <w:r w:rsidR="00DC686E" w:rsidRPr="00DC686E">
        <w:rPr>
          <w:b w:val="0"/>
          <w:bCs w:val="0"/>
          <w:i/>
          <w:iCs/>
          <w:color w:val="000000"/>
          <w:sz w:val="22"/>
          <w:szCs w:val="22"/>
          <w:lang w:val="en"/>
        </w:rPr>
        <w:t>Follow us on Facebook</w:t>
      </w:r>
    </w:p>
    <w:p w14:paraId="7481BAE5" w14:textId="60549DBD" w:rsidR="003372EB" w:rsidRPr="005D4904" w:rsidRDefault="007B39D6" w:rsidP="005D4904">
      <w:pPr>
        <w:pStyle w:val="serves"/>
        <w:shd w:val="clear" w:color="auto" w:fill="FFFFFF"/>
        <w:spacing w:after="150" w:afterAutospacing="0"/>
        <w:jc w:val="center"/>
        <w:rPr>
          <w:rFonts w:ascii="Verdana" w:hAnsi="Verdana"/>
          <w:b/>
          <w:bCs/>
          <w:color w:val="000000"/>
          <w:sz w:val="18"/>
          <w:szCs w:val="18"/>
          <w:lang w:val="en"/>
        </w:rPr>
      </w:pPr>
      <w:r>
        <w:rPr>
          <w:noProof/>
        </w:rPr>
        <w:lastRenderedPageBreak/>
        <w:drawing>
          <wp:inline distT="0" distB="0" distL="0" distR="0" wp14:anchorId="6D6458FD" wp14:editId="0D2BDDC8">
            <wp:extent cx="3164205" cy="2962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1630" cy="2969226"/>
                    </a:xfrm>
                    <a:prstGeom prst="rect">
                      <a:avLst/>
                    </a:prstGeom>
                    <a:noFill/>
                    <a:ln>
                      <a:noFill/>
                    </a:ln>
                  </pic:spPr>
                </pic:pic>
              </a:graphicData>
            </a:graphic>
          </wp:inline>
        </w:drawing>
      </w:r>
    </w:p>
    <w:p w14:paraId="4AFFE9F4" w14:textId="5708B23A" w:rsidR="007B39D6" w:rsidRDefault="007B39D6" w:rsidP="007B39D6">
      <w:pPr>
        <w:pStyle w:val="Heading1"/>
        <w:shd w:val="clear" w:color="auto" w:fill="FFFFFF"/>
        <w:rPr>
          <w:rFonts w:ascii="Helvetica" w:hAnsi="Helvetica" w:cs="Helvetica"/>
        </w:rPr>
      </w:pPr>
      <w:r>
        <w:rPr>
          <w:rFonts w:ascii="Helvetica" w:hAnsi="Helvetica" w:cs="Helvetica"/>
        </w:rPr>
        <w:t xml:space="preserve">               </w:t>
      </w:r>
      <w:r w:rsidR="005D4904">
        <w:rPr>
          <w:rFonts w:ascii="Helvetica" w:hAnsi="Helvetica" w:cs="Helvetica"/>
        </w:rPr>
        <w:t xml:space="preserve">  </w:t>
      </w:r>
      <w:r>
        <w:rPr>
          <w:rFonts w:ascii="Helvetica" w:hAnsi="Helvetica" w:cs="Helvetica"/>
        </w:rPr>
        <w:t xml:space="preserve"> </w:t>
      </w:r>
      <w:r>
        <w:rPr>
          <w:rFonts w:ascii="Helvetica" w:hAnsi="Helvetica" w:cs="Helvetica"/>
        </w:rPr>
        <w:t>Tangy Honey-Glazed Ham</w:t>
      </w:r>
    </w:p>
    <w:p w14:paraId="0535D943" w14:textId="77777777" w:rsidR="007B39D6" w:rsidRPr="007B39D6" w:rsidRDefault="007B39D6" w:rsidP="007B39D6">
      <w:pPr>
        <w:pStyle w:val="Heading2"/>
        <w:shd w:val="clear" w:color="auto" w:fill="FFFFFF"/>
        <w:rPr>
          <w:rFonts w:ascii="Helvetica" w:hAnsi="Helvetica" w:cs="Helvetica"/>
          <w:color w:val="000000" w:themeColor="text1"/>
        </w:rPr>
      </w:pPr>
      <w:r w:rsidRPr="007B39D6">
        <w:rPr>
          <w:rFonts w:ascii="Helvetica" w:hAnsi="Helvetica" w:cs="Helvetica"/>
          <w:color w:val="000000" w:themeColor="text1"/>
        </w:rPr>
        <w:t>Ingredients</w:t>
      </w:r>
    </w:p>
    <w:p w14:paraId="7DDC937D" w14:textId="77777777" w:rsidR="007B39D6" w:rsidRDefault="007B39D6" w:rsidP="007B39D6">
      <w:pPr>
        <w:pStyle w:val="NormalWeb"/>
        <w:numPr>
          <w:ilvl w:val="0"/>
          <w:numId w:val="38"/>
        </w:numPr>
        <w:shd w:val="clear" w:color="auto" w:fill="FFFFFF"/>
        <w:rPr>
          <w:rFonts w:ascii="Helvetica" w:hAnsi="Helvetica" w:cs="Helvetica"/>
          <w:sz w:val="20"/>
          <w:szCs w:val="20"/>
        </w:rPr>
      </w:pPr>
      <w:r>
        <w:rPr>
          <w:rFonts w:ascii="Helvetica" w:hAnsi="Helvetica" w:cs="Helvetica"/>
          <w:sz w:val="20"/>
          <w:szCs w:val="20"/>
        </w:rPr>
        <w:t>1 (10 pound) fully-cooked, bone-in ham</w:t>
      </w:r>
    </w:p>
    <w:p w14:paraId="12130C70" w14:textId="77777777" w:rsidR="007B39D6" w:rsidRDefault="007B39D6" w:rsidP="007B39D6">
      <w:pPr>
        <w:pStyle w:val="NormalWeb"/>
        <w:numPr>
          <w:ilvl w:val="0"/>
          <w:numId w:val="38"/>
        </w:numPr>
        <w:shd w:val="clear" w:color="auto" w:fill="FFFFFF"/>
        <w:rPr>
          <w:rFonts w:ascii="Helvetica" w:hAnsi="Helvetica" w:cs="Helvetica"/>
          <w:sz w:val="20"/>
          <w:szCs w:val="20"/>
        </w:rPr>
      </w:pPr>
      <w:r>
        <w:rPr>
          <w:rFonts w:ascii="Helvetica" w:hAnsi="Helvetica" w:cs="Helvetica"/>
          <w:sz w:val="20"/>
          <w:szCs w:val="20"/>
        </w:rPr>
        <w:t>1 ¼ cups packed dark brown sugar</w:t>
      </w:r>
    </w:p>
    <w:p w14:paraId="7FD0D90F" w14:textId="77777777" w:rsidR="007B39D6" w:rsidRDefault="007B39D6" w:rsidP="007B39D6">
      <w:pPr>
        <w:pStyle w:val="NormalWeb"/>
        <w:numPr>
          <w:ilvl w:val="0"/>
          <w:numId w:val="38"/>
        </w:numPr>
        <w:shd w:val="clear" w:color="auto" w:fill="FFFFFF"/>
        <w:rPr>
          <w:rFonts w:ascii="Helvetica" w:hAnsi="Helvetica" w:cs="Helvetica"/>
          <w:sz w:val="20"/>
          <w:szCs w:val="20"/>
        </w:rPr>
      </w:pPr>
      <w:r>
        <w:rPr>
          <w:rFonts w:ascii="Helvetica" w:hAnsi="Helvetica" w:cs="Helvetica"/>
          <w:sz w:val="20"/>
          <w:szCs w:val="20"/>
        </w:rPr>
        <w:t>⅓ cup pineapple juice</w:t>
      </w:r>
    </w:p>
    <w:p w14:paraId="0A241362" w14:textId="77777777" w:rsidR="007B39D6" w:rsidRDefault="007B39D6" w:rsidP="007B39D6">
      <w:pPr>
        <w:pStyle w:val="NormalWeb"/>
        <w:numPr>
          <w:ilvl w:val="0"/>
          <w:numId w:val="38"/>
        </w:numPr>
        <w:shd w:val="clear" w:color="auto" w:fill="FFFFFF"/>
        <w:rPr>
          <w:rFonts w:ascii="Helvetica" w:hAnsi="Helvetica" w:cs="Helvetica"/>
          <w:sz w:val="20"/>
          <w:szCs w:val="20"/>
        </w:rPr>
      </w:pPr>
      <w:r>
        <w:rPr>
          <w:rFonts w:ascii="Helvetica" w:hAnsi="Helvetica" w:cs="Helvetica"/>
          <w:sz w:val="20"/>
          <w:szCs w:val="20"/>
        </w:rPr>
        <w:t>⅓ cup honey, or more to taste</w:t>
      </w:r>
    </w:p>
    <w:p w14:paraId="25083EB1" w14:textId="77777777" w:rsidR="007B39D6" w:rsidRDefault="007B39D6" w:rsidP="007B39D6">
      <w:pPr>
        <w:pStyle w:val="NormalWeb"/>
        <w:numPr>
          <w:ilvl w:val="0"/>
          <w:numId w:val="38"/>
        </w:numPr>
        <w:shd w:val="clear" w:color="auto" w:fill="FFFFFF"/>
        <w:rPr>
          <w:rFonts w:ascii="Helvetica" w:hAnsi="Helvetica" w:cs="Helvetica"/>
          <w:sz w:val="20"/>
          <w:szCs w:val="20"/>
        </w:rPr>
      </w:pPr>
      <w:r>
        <w:rPr>
          <w:rFonts w:ascii="Helvetica" w:hAnsi="Helvetica" w:cs="Helvetica"/>
          <w:sz w:val="20"/>
          <w:szCs w:val="20"/>
        </w:rPr>
        <w:t>⅓ large orange</w:t>
      </w:r>
    </w:p>
    <w:p w14:paraId="4859C698" w14:textId="77777777" w:rsidR="007B39D6" w:rsidRDefault="007B39D6" w:rsidP="007B39D6">
      <w:pPr>
        <w:pStyle w:val="NormalWeb"/>
        <w:numPr>
          <w:ilvl w:val="0"/>
          <w:numId w:val="38"/>
        </w:numPr>
        <w:shd w:val="clear" w:color="auto" w:fill="FFFFFF"/>
        <w:rPr>
          <w:rFonts w:ascii="Helvetica" w:hAnsi="Helvetica" w:cs="Helvetica"/>
          <w:sz w:val="20"/>
          <w:szCs w:val="20"/>
        </w:rPr>
      </w:pPr>
      <w:r>
        <w:rPr>
          <w:rFonts w:ascii="Helvetica" w:hAnsi="Helvetica" w:cs="Helvetica"/>
          <w:sz w:val="20"/>
          <w:szCs w:val="20"/>
        </w:rPr>
        <w:t>2 tablespoons Dijon mustard</w:t>
      </w:r>
    </w:p>
    <w:p w14:paraId="37249B32" w14:textId="77777777" w:rsidR="007B39D6" w:rsidRDefault="007B39D6" w:rsidP="007B39D6">
      <w:pPr>
        <w:pStyle w:val="NormalWeb"/>
        <w:numPr>
          <w:ilvl w:val="0"/>
          <w:numId w:val="38"/>
        </w:numPr>
        <w:shd w:val="clear" w:color="auto" w:fill="FFFFFF"/>
        <w:rPr>
          <w:rFonts w:ascii="Helvetica" w:hAnsi="Helvetica" w:cs="Helvetica"/>
          <w:sz w:val="20"/>
          <w:szCs w:val="20"/>
        </w:rPr>
      </w:pPr>
      <w:r>
        <w:rPr>
          <w:rFonts w:ascii="Helvetica" w:hAnsi="Helvetica" w:cs="Helvetica"/>
          <w:sz w:val="20"/>
          <w:szCs w:val="20"/>
        </w:rPr>
        <w:t>¼ teaspoon ground cloves</w:t>
      </w:r>
    </w:p>
    <w:p w14:paraId="1262AF2C" w14:textId="77777777" w:rsidR="007B39D6" w:rsidRDefault="007B39D6" w:rsidP="007B39D6">
      <w:pPr>
        <w:pStyle w:val="NormalWeb"/>
        <w:numPr>
          <w:ilvl w:val="0"/>
          <w:numId w:val="38"/>
        </w:numPr>
        <w:shd w:val="clear" w:color="auto" w:fill="FFFFFF"/>
        <w:rPr>
          <w:rFonts w:ascii="Helvetica" w:hAnsi="Helvetica" w:cs="Helvetica"/>
          <w:sz w:val="20"/>
          <w:szCs w:val="20"/>
        </w:rPr>
      </w:pPr>
      <w:r>
        <w:rPr>
          <w:rFonts w:ascii="Helvetica" w:hAnsi="Helvetica" w:cs="Helvetica"/>
          <w:sz w:val="20"/>
          <w:szCs w:val="20"/>
        </w:rPr>
        <w:t>1 ½ teaspoons lemon juice, or to taste (Optional)</w:t>
      </w:r>
    </w:p>
    <w:p w14:paraId="45276A1C" w14:textId="77777777" w:rsidR="007B39D6" w:rsidRPr="007B39D6" w:rsidRDefault="007B39D6" w:rsidP="007B39D6">
      <w:pPr>
        <w:pStyle w:val="Heading2"/>
        <w:shd w:val="clear" w:color="auto" w:fill="FFFFFF"/>
        <w:rPr>
          <w:rFonts w:ascii="Helvetica" w:hAnsi="Helvetica" w:cs="Helvetica"/>
          <w:color w:val="000000" w:themeColor="text1"/>
        </w:rPr>
      </w:pPr>
      <w:r w:rsidRPr="007B39D6">
        <w:rPr>
          <w:rFonts w:ascii="Helvetica" w:hAnsi="Helvetica" w:cs="Helvetica"/>
          <w:color w:val="000000" w:themeColor="text1"/>
        </w:rPr>
        <w:t>Directions</w:t>
      </w:r>
    </w:p>
    <w:p w14:paraId="141E95A8" w14:textId="77777777" w:rsidR="007B39D6" w:rsidRDefault="007B39D6" w:rsidP="007B39D6">
      <w:pPr>
        <w:pStyle w:val="comp"/>
        <w:numPr>
          <w:ilvl w:val="0"/>
          <w:numId w:val="39"/>
        </w:numPr>
        <w:shd w:val="clear" w:color="auto" w:fill="FFFFFF"/>
        <w:rPr>
          <w:rFonts w:ascii="Helvetica" w:hAnsi="Helvetica" w:cs="Helvetica"/>
          <w:sz w:val="20"/>
          <w:szCs w:val="20"/>
        </w:rPr>
      </w:pPr>
      <w:r>
        <w:rPr>
          <w:rFonts w:ascii="Helvetica" w:hAnsi="Helvetica" w:cs="Helvetica"/>
          <w:sz w:val="20"/>
          <w:szCs w:val="20"/>
        </w:rPr>
        <w:t>Preheat the oven to 325 degrees F (165 degrees C). Place ham in a roasting pan.</w:t>
      </w:r>
    </w:p>
    <w:p w14:paraId="74600D91" w14:textId="77777777" w:rsidR="007B39D6" w:rsidRDefault="007B39D6" w:rsidP="007B39D6">
      <w:pPr>
        <w:pStyle w:val="comp"/>
        <w:numPr>
          <w:ilvl w:val="0"/>
          <w:numId w:val="39"/>
        </w:numPr>
        <w:shd w:val="clear" w:color="auto" w:fill="FFFFFF"/>
        <w:rPr>
          <w:rFonts w:ascii="Helvetica" w:hAnsi="Helvetica" w:cs="Helvetica"/>
          <w:sz w:val="20"/>
          <w:szCs w:val="20"/>
        </w:rPr>
      </w:pPr>
      <w:r>
        <w:rPr>
          <w:rFonts w:ascii="Helvetica" w:hAnsi="Helvetica" w:cs="Helvetica"/>
          <w:sz w:val="20"/>
          <w:szCs w:val="20"/>
        </w:rPr>
        <w:t>Bake ham, uncovered, in the preheated oven for 2 hours.</w:t>
      </w:r>
    </w:p>
    <w:p w14:paraId="23F57514" w14:textId="77777777" w:rsidR="007B39D6" w:rsidRDefault="007B39D6" w:rsidP="007B39D6">
      <w:pPr>
        <w:pStyle w:val="comp"/>
        <w:numPr>
          <w:ilvl w:val="0"/>
          <w:numId w:val="39"/>
        </w:numPr>
        <w:shd w:val="clear" w:color="auto" w:fill="FFFFFF"/>
        <w:rPr>
          <w:rFonts w:ascii="Helvetica" w:hAnsi="Helvetica" w:cs="Helvetica"/>
          <w:sz w:val="20"/>
          <w:szCs w:val="20"/>
        </w:rPr>
      </w:pPr>
      <w:r>
        <w:rPr>
          <w:rFonts w:ascii="Helvetica" w:hAnsi="Helvetica" w:cs="Helvetica"/>
          <w:sz w:val="20"/>
          <w:szCs w:val="20"/>
        </w:rPr>
        <w:t>While the ham is baking, combine brown sugar, pineapple juice, and 1/3 cup honey in a saucepan. Zest orange into the saucepan, then squeeze in the juice. Add Dijon mustard and ground cloves; whisk mixture over medium-high heat as it comes to a boil. Reduce heat and simmer until glaze thickens slightly, 5 to 10 minutes.</w:t>
      </w:r>
    </w:p>
    <w:p w14:paraId="1A994E6B" w14:textId="77777777" w:rsidR="007B39D6" w:rsidRDefault="007B39D6" w:rsidP="007B39D6">
      <w:pPr>
        <w:pStyle w:val="comp"/>
        <w:numPr>
          <w:ilvl w:val="0"/>
          <w:numId w:val="39"/>
        </w:numPr>
        <w:shd w:val="clear" w:color="auto" w:fill="FFFFFF"/>
        <w:rPr>
          <w:rFonts w:ascii="Helvetica" w:hAnsi="Helvetica" w:cs="Helvetica"/>
          <w:sz w:val="20"/>
          <w:szCs w:val="20"/>
        </w:rPr>
      </w:pPr>
      <w:r>
        <w:rPr>
          <w:rFonts w:ascii="Helvetica" w:hAnsi="Helvetica" w:cs="Helvetica"/>
          <w:sz w:val="20"/>
          <w:szCs w:val="20"/>
        </w:rPr>
        <w:t>Taste glaze and adjust seasonings. Add lemon juice for more tang, or honey to make it sweeter. Set aside.</w:t>
      </w:r>
    </w:p>
    <w:p w14:paraId="066223A9" w14:textId="77777777" w:rsidR="007B39D6" w:rsidRDefault="007B39D6" w:rsidP="007B39D6">
      <w:pPr>
        <w:pStyle w:val="comp"/>
        <w:numPr>
          <w:ilvl w:val="0"/>
          <w:numId w:val="39"/>
        </w:numPr>
        <w:shd w:val="clear" w:color="auto" w:fill="FFFFFF"/>
        <w:rPr>
          <w:rFonts w:ascii="Helvetica" w:hAnsi="Helvetica" w:cs="Helvetica"/>
          <w:sz w:val="20"/>
          <w:szCs w:val="20"/>
        </w:rPr>
      </w:pPr>
      <w:r>
        <w:rPr>
          <w:rFonts w:ascii="Helvetica" w:hAnsi="Helvetica" w:cs="Helvetica"/>
          <w:sz w:val="20"/>
          <w:szCs w:val="20"/>
        </w:rPr>
        <w:t>Remove ham from the oven after it has baked for 2 hours. Brush with glaze. Bake for an additional 30 to 45 minutes, brushing ham with glaze every 10 minutes.</w:t>
      </w:r>
    </w:p>
    <w:p w14:paraId="7DFEB420" w14:textId="77777777" w:rsidR="007B39D6" w:rsidRPr="007B39D6" w:rsidRDefault="007B39D6" w:rsidP="007B39D6">
      <w:pPr>
        <w:pStyle w:val="Heading2"/>
        <w:shd w:val="clear" w:color="auto" w:fill="FFFFFF"/>
        <w:rPr>
          <w:rFonts w:ascii="Helvetica" w:hAnsi="Helvetica" w:cs="Helvetica"/>
          <w:color w:val="000000" w:themeColor="text1"/>
          <w:sz w:val="36"/>
          <w:szCs w:val="36"/>
        </w:rPr>
      </w:pPr>
      <w:r w:rsidRPr="007B39D6">
        <w:rPr>
          <w:rStyle w:val="mntl-sc-block-headingtext"/>
          <w:rFonts w:ascii="Helvetica" w:hAnsi="Helvetica" w:cs="Helvetica"/>
          <w:color w:val="000000" w:themeColor="text1"/>
        </w:rPr>
        <w:t>Tips</w:t>
      </w:r>
    </w:p>
    <w:p w14:paraId="2F51367F" w14:textId="4B112B65" w:rsidR="007B39D6" w:rsidRDefault="007B39D6" w:rsidP="007B39D6">
      <w:pPr>
        <w:pStyle w:val="comp"/>
        <w:shd w:val="clear" w:color="auto" w:fill="FFFFFF"/>
        <w:rPr>
          <w:rFonts w:ascii="Helvetica" w:hAnsi="Helvetica" w:cs="Helvetica"/>
          <w:sz w:val="20"/>
          <w:szCs w:val="20"/>
        </w:rPr>
      </w:pPr>
      <w:r>
        <w:rPr>
          <w:rFonts w:ascii="Helvetica" w:hAnsi="Helvetica" w:cs="Helvetica"/>
          <w:sz w:val="20"/>
          <w:szCs w:val="20"/>
        </w:rPr>
        <w:t>Add leftover glaze to the pan drippings along with a little flour or cornstarch to make a nice sauce to accompany the meat. Use the ham bone and any trimmings to make soup afterward.</w:t>
      </w:r>
    </w:p>
    <w:p w14:paraId="6CBA9130" w14:textId="4C60D3ED" w:rsidR="007B39D6" w:rsidRDefault="007B39D6" w:rsidP="007B39D6">
      <w:pPr>
        <w:pStyle w:val="comp"/>
        <w:shd w:val="clear" w:color="auto" w:fill="FFFFFF"/>
        <w:rPr>
          <w:rFonts w:ascii="Helvetica" w:hAnsi="Helvetica" w:cs="Helvetica"/>
          <w:sz w:val="20"/>
          <w:szCs w:val="20"/>
        </w:rPr>
      </w:pPr>
    </w:p>
    <w:p w14:paraId="39AEFDBF" w14:textId="7EAA99D6" w:rsidR="007B39D6" w:rsidRDefault="007B39D6" w:rsidP="007B39D6">
      <w:pPr>
        <w:pStyle w:val="comp"/>
        <w:shd w:val="clear" w:color="auto" w:fill="FFFFFF"/>
        <w:rPr>
          <w:rFonts w:ascii="Helvetica" w:hAnsi="Helvetica" w:cs="Helvetica"/>
          <w:sz w:val="20"/>
          <w:szCs w:val="20"/>
        </w:rPr>
      </w:pPr>
      <w:r>
        <w:rPr>
          <w:rFonts w:ascii="Helvetica" w:hAnsi="Helvetica" w:cs="Helvetica"/>
          <w:sz w:val="20"/>
          <w:szCs w:val="20"/>
        </w:rPr>
        <w:lastRenderedPageBreak/>
        <w:t xml:space="preserve">            </w:t>
      </w:r>
      <w:r>
        <w:rPr>
          <w:noProof/>
        </w:rPr>
        <mc:AlternateContent>
          <mc:Choice Requires="wps">
            <w:drawing>
              <wp:inline distT="0" distB="0" distL="0" distR="0" wp14:anchorId="3CFA2755" wp14:editId="63C3CB02">
                <wp:extent cx="304800" cy="304800"/>
                <wp:effectExtent l="0" t="0" r="0" b="0"/>
                <wp:docPr id="10" name="AutoShape 2" descr="Parker House Roll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3BFDA" id="AutoShape 2" o:spid="_x0000_s1026" alt="Parker House Roll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Helvetica" w:hAnsi="Helvetica" w:cs="Helvetica"/>
          <w:noProof/>
          <w:sz w:val="20"/>
          <w:szCs w:val="20"/>
        </w:rPr>
        <w:drawing>
          <wp:inline distT="0" distB="0" distL="0" distR="0" wp14:anchorId="55BF2133" wp14:editId="760B4188">
            <wp:extent cx="4371975" cy="30757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4382636" cy="3083297"/>
                    </a:xfrm>
                    <a:prstGeom prst="rect">
                      <a:avLst/>
                    </a:prstGeom>
                  </pic:spPr>
                </pic:pic>
              </a:graphicData>
            </a:graphic>
          </wp:inline>
        </w:drawing>
      </w:r>
    </w:p>
    <w:p w14:paraId="75A710E2" w14:textId="56B2FE93" w:rsidR="007B39D6" w:rsidRDefault="007B39D6" w:rsidP="007B39D6">
      <w:pPr>
        <w:pStyle w:val="Heading1"/>
        <w:shd w:val="clear" w:color="auto" w:fill="FFFFFF"/>
        <w:rPr>
          <w:rFonts w:ascii="Helvetica" w:hAnsi="Helvetica" w:cs="Helvetica"/>
        </w:rPr>
      </w:pPr>
      <w:r>
        <w:rPr>
          <w:rFonts w:ascii="Helvetica" w:hAnsi="Helvetica" w:cs="Helvetica"/>
        </w:rPr>
        <w:t xml:space="preserve">           </w:t>
      </w:r>
      <w:r>
        <w:rPr>
          <w:rFonts w:ascii="Helvetica" w:hAnsi="Helvetica" w:cs="Helvetica"/>
        </w:rPr>
        <w:t>Chef John's Parker House Rolls</w:t>
      </w:r>
    </w:p>
    <w:p w14:paraId="4CC098F9" w14:textId="77777777" w:rsidR="007B39D6" w:rsidRPr="007B39D6" w:rsidRDefault="007B39D6" w:rsidP="007B39D6">
      <w:pPr>
        <w:pStyle w:val="Heading2"/>
        <w:shd w:val="clear" w:color="auto" w:fill="FFFFFF"/>
        <w:rPr>
          <w:rFonts w:ascii="Helvetica" w:hAnsi="Helvetica" w:cs="Helvetica"/>
          <w:color w:val="000000" w:themeColor="text1"/>
        </w:rPr>
      </w:pPr>
      <w:r w:rsidRPr="007B39D6">
        <w:rPr>
          <w:rFonts w:ascii="Helvetica" w:hAnsi="Helvetica" w:cs="Helvetica"/>
          <w:color w:val="000000" w:themeColor="text1"/>
        </w:rPr>
        <w:t>Ingredients</w:t>
      </w:r>
    </w:p>
    <w:p w14:paraId="13B96E5D" w14:textId="77777777" w:rsidR="007B39D6" w:rsidRDefault="007B39D6" w:rsidP="007B39D6">
      <w:pPr>
        <w:pStyle w:val="NormalWeb"/>
        <w:numPr>
          <w:ilvl w:val="0"/>
          <w:numId w:val="40"/>
        </w:numPr>
        <w:shd w:val="clear" w:color="auto" w:fill="FFFFFF"/>
        <w:rPr>
          <w:rFonts w:ascii="Helvetica" w:hAnsi="Helvetica" w:cs="Helvetica"/>
          <w:sz w:val="20"/>
          <w:szCs w:val="20"/>
        </w:rPr>
      </w:pPr>
      <w:r>
        <w:rPr>
          <w:rFonts w:ascii="Helvetica" w:hAnsi="Helvetica" w:cs="Helvetica"/>
          <w:sz w:val="20"/>
          <w:szCs w:val="20"/>
        </w:rPr>
        <w:t>½ cup warm milk</w:t>
      </w:r>
    </w:p>
    <w:p w14:paraId="4BCB9A76" w14:textId="77777777" w:rsidR="007B39D6" w:rsidRDefault="007B39D6" w:rsidP="007B39D6">
      <w:pPr>
        <w:pStyle w:val="NormalWeb"/>
        <w:numPr>
          <w:ilvl w:val="0"/>
          <w:numId w:val="40"/>
        </w:numPr>
        <w:shd w:val="clear" w:color="auto" w:fill="FFFFFF"/>
        <w:rPr>
          <w:rFonts w:ascii="Helvetica" w:hAnsi="Helvetica" w:cs="Helvetica"/>
          <w:sz w:val="20"/>
          <w:szCs w:val="20"/>
        </w:rPr>
      </w:pPr>
      <w:r>
        <w:rPr>
          <w:rFonts w:ascii="Helvetica" w:hAnsi="Helvetica" w:cs="Helvetica"/>
          <w:sz w:val="20"/>
          <w:szCs w:val="20"/>
        </w:rPr>
        <w:t>½ cup warm water</w:t>
      </w:r>
    </w:p>
    <w:p w14:paraId="5CF16EF1" w14:textId="77777777" w:rsidR="007B39D6" w:rsidRDefault="007B39D6" w:rsidP="007B39D6">
      <w:pPr>
        <w:pStyle w:val="NormalWeb"/>
        <w:numPr>
          <w:ilvl w:val="0"/>
          <w:numId w:val="40"/>
        </w:numPr>
        <w:shd w:val="clear" w:color="auto" w:fill="FFFFFF"/>
        <w:rPr>
          <w:rFonts w:ascii="Helvetica" w:hAnsi="Helvetica" w:cs="Helvetica"/>
          <w:sz w:val="20"/>
          <w:szCs w:val="20"/>
        </w:rPr>
      </w:pPr>
      <w:r>
        <w:rPr>
          <w:rFonts w:ascii="Helvetica" w:hAnsi="Helvetica" w:cs="Helvetica"/>
          <w:sz w:val="20"/>
          <w:szCs w:val="20"/>
        </w:rPr>
        <w:t>1 package active dry yeast</w:t>
      </w:r>
    </w:p>
    <w:p w14:paraId="3539F7BB" w14:textId="77777777" w:rsidR="007B39D6" w:rsidRDefault="007B39D6" w:rsidP="007B39D6">
      <w:pPr>
        <w:pStyle w:val="NormalWeb"/>
        <w:numPr>
          <w:ilvl w:val="0"/>
          <w:numId w:val="40"/>
        </w:numPr>
        <w:shd w:val="clear" w:color="auto" w:fill="FFFFFF"/>
        <w:rPr>
          <w:rFonts w:ascii="Helvetica" w:hAnsi="Helvetica" w:cs="Helvetica"/>
          <w:sz w:val="20"/>
          <w:szCs w:val="20"/>
        </w:rPr>
      </w:pPr>
      <w:r>
        <w:rPr>
          <w:rFonts w:ascii="Helvetica" w:hAnsi="Helvetica" w:cs="Helvetica"/>
          <w:sz w:val="20"/>
          <w:szCs w:val="20"/>
        </w:rPr>
        <w:t>2 large eggs</w:t>
      </w:r>
    </w:p>
    <w:p w14:paraId="0BE19528" w14:textId="77777777" w:rsidR="007B39D6" w:rsidRDefault="007B39D6" w:rsidP="007B39D6">
      <w:pPr>
        <w:pStyle w:val="NormalWeb"/>
        <w:numPr>
          <w:ilvl w:val="0"/>
          <w:numId w:val="40"/>
        </w:numPr>
        <w:shd w:val="clear" w:color="auto" w:fill="FFFFFF"/>
        <w:rPr>
          <w:rFonts w:ascii="Helvetica" w:hAnsi="Helvetica" w:cs="Helvetica"/>
          <w:sz w:val="20"/>
          <w:szCs w:val="20"/>
        </w:rPr>
      </w:pPr>
      <w:r>
        <w:rPr>
          <w:rFonts w:ascii="Helvetica" w:hAnsi="Helvetica" w:cs="Helvetica"/>
          <w:sz w:val="20"/>
          <w:szCs w:val="20"/>
        </w:rPr>
        <w:t>3 tablespoons white sugar</w:t>
      </w:r>
    </w:p>
    <w:p w14:paraId="6823D94D" w14:textId="77777777" w:rsidR="007B39D6" w:rsidRDefault="007B39D6" w:rsidP="007B39D6">
      <w:pPr>
        <w:pStyle w:val="NormalWeb"/>
        <w:numPr>
          <w:ilvl w:val="0"/>
          <w:numId w:val="40"/>
        </w:numPr>
        <w:shd w:val="clear" w:color="auto" w:fill="FFFFFF"/>
        <w:rPr>
          <w:rFonts w:ascii="Helvetica" w:hAnsi="Helvetica" w:cs="Helvetica"/>
          <w:sz w:val="20"/>
          <w:szCs w:val="20"/>
        </w:rPr>
      </w:pPr>
      <w:r>
        <w:rPr>
          <w:rFonts w:ascii="Helvetica" w:hAnsi="Helvetica" w:cs="Helvetica"/>
          <w:sz w:val="20"/>
          <w:szCs w:val="20"/>
        </w:rPr>
        <w:t>1 ½ teaspoons kosher salt</w:t>
      </w:r>
    </w:p>
    <w:p w14:paraId="42543A89" w14:textId="77777777" w:rsidR="007B39D6" w:rsidRDefault="007B39D6" w:rsidP="007B39D6">
      <w:pPr>
        <w:pStyle w:val="NormalWeb"/>
        <w:numPr>
          <w:ilvl w:val="0"/>
          <w:numId w:val="40"/>
        </w:numPr>
        <w:shd w:val="clear" w:color="auto" w:fill="FFFFFF"/>
        <w:rPr>
          <w:rFonts w:ascii="Helvetica" w:hAnsi="Helvetica" w:cs="Helvetica"/>
          <w:sz w:val="20"/>
          <w:szCs w:val="20"/>
        </w:rPr>
      </w:pPr>
      <w:r>
        <w:rPr>
          <w:rFonts w:ascii="Helvetica" w:hAnsi="Helvetica" w:cs="Helvetica"/>
          <w:sz w:val="20"/>
          <w:szCs w:val="20"/>
        </w:rPr>
        <w:t>¾ cup unsalted butter, melted, divided</w:t>
      </w:r>
    </w:p>
    <w:p w14:paraId="34567243" w14:textId="77777777" w:rsidR="007B39D6" w:rsidRDefault="007B39D6" w:rsidP="007B39D6">
      <w:pPr>
        <w:pStyle w:val="NormalWeb"/>
        <w:numPr>
          <w:ilvl w:val="0"/>
          <w:numId w:val="40"/>
        </w:numPr>
        <w:shd w:val="clear" w:color="auto" w:fill="FFFFFF"/>
        <w:rPr>
          <w:rFonts w:ascii="Helvetica" w:hAnsi="Helvetica" w:cs="Helvetica"/>
          <w:sz w:val="20"/>
          <w:szCs w:val="20"/>
        </w:rPr>
      </w:pPr>
      <w:r>
        <w:rPr>
          <w:rFonts w:ascii="Helvetica" w:hAnsi="Helvetica" w:cs="Helvetica"/>
          <w:sz w:val="20"/>
          <w:szCs w:val="20"/>
        </w:rPr>
        <w:t>4 ½ cups all-purpose flour, plus more as needed</w:t>
      </w:r>
    </w:p>
    <w:p w14:paraId="736A3BAB" w14:textId="77777777" w:rsidR="007B39D6" w:rsidRPr="007B39D6" w:rsidRDefault="007B39D6" w:rsidP="007B39D6">
      <w:pPr>
        <w:pStyle w:val="Heading2"/>
        <w:shd w:val="clear" w:color="auto" w:fill="FFFFFF"/>
        <w:rPr>
          <w:rFonts w:ascii="Helvetica" w:hAnsi="Helvetica" w:cs="Helvetica"/>
          <w:color w:val="000000" w:themeColor="text1"/>
          <w:sz w:val="36"/>
          <w:szCs w:val="36"/>
        </w:rPr>
      </w:pPr>
      <w:r w:rsidRPr="007B39D6">
        <w:rPr>
          <w:rFonts w:ascii="Helvetica" w:hAnsi="Helvetica" w:cs="Helvetica"/>
          <w:color w:val="000000" w:themeColor="text1"/>
        </w:rPr>
        <w:t>Directions</w:t>
      </w:r>
    </w:p>
    <w:p w14:paraId="4D800C53" w14:textId="066E61ED" w:rsidR="007B39D6" w:rsidRDefault="007B39D6" w:rsidP="007B39D6">
      <w:pPr>
        <w:pStyle w:val="comp"/>
        <w:numPr>
          <w:ilvl w:val="0"/>
          <w:numId w:val="41"/>
        </w:numPr>
        <w:shd w:val="clear" w:color="auto" w:fill="FFFFFF"/>
        <w:rPr>
          <w:rFonts w:ascii="Helvetica" w:hAnsi="Helvetica" w:cs="Helvetica"/>
          <w:sz w:val="20"/>
          <w:szCs w:val="20"/>
        </w:rPr>
      </w:pPr>
      <w:r>
        <w:rPr>
          <w:rFonts w:ascii="Helvetica" w:hAnsi="Helvetica" w:cs="Helvetica"/>
          <w:sz w:val="20"/>
          <w:szCs w:val="20"/>
        </w:rPr>
        <w:t xml:space="preserve">Combine warm milk, warm water, and dry yeast in the mixing bowl of a stand </w:t>
      </w:r>
      <w:r>
        <w:rPr>
          <w:rFonts w:ascii="Helvetica" w:hAnsi="Helvetica" w:cs="Helvetica"/>
          <w:sz w:val="20"/>
          <w:szCs w:val="20"/>
        </w:rPr>
        <w:t>mixer.</w:t>
      </w:r>
      <w:r>
        <w:rPr>
          <w:rFonts w:ascii="Helvetica" w:hAnsi="Helvetica" w:cs="Helvetica"/>
          <w:sz w:val="20"/>
          <w:szCs w:val="20"/>
        </w:rPr>
        <w:t xml:space="preserve"> Let sit for 10 minutes. Add eggs, sugar, salt, and 1/2 cup melted butter. Whisk all wet ingredients together. Add </w:t>
      </w:r>
      <w:r>
        <w:rPr>
          <w:rFonts w:ascii="Helvetica" w:hAnsi="Helvetica" w:cs="Helvetica"/>
          <w:sz w:val="20"/>
          <w:szCs w:val="20"/>
        </w:rPr>
        <w:t>all-purpose</w:t>
      </w:r>
      <w:r>
        <w:rPr>
          <w:rFonts w:ascii="Helvetica" w:hAnsi="Helvetica" w:cs="Helvetica"/>
          <w:sz w:val="20"/>
          <w:szCs w:val="20"/>
        </w:rPr>
        <w:t xml:space="preserve"> flour and knead with the dough hook (or manually) until dough comes together as a ball, 5 to 6 minutes.</w:t>
      </w:r>
    </w:p>
    <w:p w14:paraId="4465BA12" w14:textId="77777777" w:rsidR="007B39D6" w:rsidRDefault="007B39D6" w:rsidP="007B39D6">
      <w:pPr>
        <w:pStyle w:val="comp"/>
        <w:numPr>
          <w:ilvl w:val="0"/>
          <w:numId w:val="41"/>
        </w:numPr>
        <w:shd w:val="clear" w:color="auto" w:fill="FFFFFF"/>
        <w:rPr>
          <w:rFonts w:ascii="Helvetica" w:hAnsi="Helvetica" w:cs="Helvetica"/>
          <w:sz w:val="20"/>
          <w:szCs w:val="20"/>
        </w:rPr>
      </w:pPr>
      <w:r>
        <w:rPr>
          <w:rFonts w:ascii="Helvetica" w:hAnsi="Helvetica" w:cs="Helvetica"/>
          <w:sz w:val="20"/>
          <w:szCs w:val="20"/>
        </w:rPr>
        <w:t>Place dough into a lightly buttered bowl, cover, and let sit until the dough is doubled in size, about 2 hours.</w:t>
      </w:r>
    </w:p>
    <w:p w14:paraId="0DA0304A" w14:textId="77777777" w:rsidR="007B39D6" w:rsidRDefault="007B39D6" w:rsidP="007B39D6">
      <w:pPr>
        <w:pStyle w:val="comp"/>
        <w:numPr>
          <w:ilvl w:val="0"/>
          <w:numId w:val="41"/>
        </w:numPr>
        <w:shd w:val="clear" w:color="auto" w:fill="FFFFFF"/>
        <w:rPr>
          <w:rFonts w:ascii="Helvetica" w:hAnsi="Helvetica" w:cs="Helvetica"/>
          <w:sz w:val="20"/>
          <w:szCs w:val="20"/>
        </w:rPr>
      </w:pPr>
      <w:r>
        <w:rPr>
          <w:rFonts w:ascii="Helvetica" w:hAnsi="Helvetica" w:cs="Helvetica"/>
          <w:sz w:val="20"/>
          <w:szCs w:val="20"/>
        </w:rPr>
        <w:t>Press the dough until it is flat, and divide into 24 equal portions. Form each portion into a smooth ball.</w:t>
      </w:r>
    </w:p>
    <w:p w14:paraId="55694200" w14:textId="77777777" w:rsidR="007B39D6" w:rsidRDefault="007B39D6" w:rsidP="007B39D6">
      <w:pPr>
        <w:pStyle w:val="comp"/>
        <w:numPr>
          <w:ilvl w:val="0"/>
          <w:numId w:val="41"/>
        </w:numPr>
        <w:shd w:val="clear" w:color="auto" w:fill="FFFFFF"/>
        <w:rPr>
          <w:rFonts w:ascii="Helvetica" w:hAnsi="Helvetica" w:cs="Helvetica"/>
          <w:sz w:val="20"/>
          <w:szCs w:val="20"/>
        </w:rPr>
      </w:pPr>
      <w:r>
        <w:rPr>
          <w:rFonts w:ascii="Helvetica" w:hAnsi="Helvetica" w:cs="Helvetica"/>
          <w:sz w:val="20"/>
          <w:szCs w:val="20"/>
        </w:rPr>
        <w:t>Line a baking sheet with a Silpat mat or parchment paper.</w:t>
      </w:r>
    </w:p>
    <w:p w14:paraId="4215DFE7" w14:textId="77777777" w:rsidR="007B39D6" w:rsidRDefault="007B39D6" w:rsidP="007B39D6">
      <w:pPr>
        <w:pStyle w:val="comp"/>
        <w:numPr>
          <w:ilvl w:val="0"/>
          <w:numId w:val="41"/>
        </w:numPr>
        <w:shd w:val="clear" w:color="auto" w:fill="FFFFFF"/>
        <w:rPr>
          <w:rFonts w:ascii="Helvetica" w:hAnsi="Helvetica" w:cs="Helvetica"/>
          <w:sz w:val="20"/>
          <w:szCs w:val="20"/>
        </w:rPr>
      </w:pPr>
      <w:r>
        <w:rPr>
          <w:rFonts w:ascii="Helvetica" w:hAnsi="Helvetica" w:cs="Helvetica"/>
          <w:sz w:val="20"/>
          <w:szCs w:val="20"/>
        </w:rPr>
        <w:t>Take each ball of dough and roll out on a lightly floured surface into an oval, 4 to 5 inches long. Brush the top with some of the remaining butter and fold in half.</w:t>
      </w:r>
    </w:p>
    <w:p w14:paraId="5C3B7BF4" w14:textId="77777777" w:rsidR="007B39D6" w:rsidRDefault="007B39D6" w:rsidP="007B39D6">
      <w:pPr>
        <w:pStyle w:val="comp"/>
        <w:numPr>
          <w:ilvl w:val="0"/>
          <w:numId w:val="41"/>
        </w:numPr>
        <w:shd w:val="clear" w:color="auto" w:fill="FFFFFF"/>
        <w:rPr>
          <w:rFonts w:ascii="Helvetica" w:hAnsi="Helvetica" w:cs="Helvetica"/>
          <w:sz w:val="20"/>
          <w:szCs w:val="20"/>
        </w:rPr>
      </w:pPr>
      <w:r>
        <w:rPr>
          <w:rFonts w:ascii="Helvetica" w:hAnsi="Helvetica" w:cs="Helvetica"/>
          <w:sz w:val="20"/>
          <w:szCs w:val="20"/>
        </w:rPr>
        <w:t>Transfer the rolls to the prepared baking sheet, arranging in 6 rows of 4 rolls. Cover with a clean kitchen towel and let the rolls rise in a warm spot until almost doubled in size, about 1 hour.</w:t>
      </w:r>
    </w:p>
    <w:p w14:paraId="710F3414" w14:textId="77777777" w:rsidR="007B39D6" w:rsidRDefault="007B39D6" w:rsidP="007B39D6">
      <w:pPr>
        <w:pStyle w:val="comp"/>
        <w:numPr>
          <w:ilvl w:val="0"/>
          <w:numId w:val="41"/>
        </w:numPr>
        <w:shd w:val="clear" w:color="auto" w:fill="FFFFFF"/>
        <w:rPr>
          <w:rFonts w:ascii="Helvetica" w:hAnsi="Helvetica" w:cs="Helvetica"/>
          <w:sz w:val="20"/>
          <w:szCs w:val="20"/>
        </w:rPr>
      </w:pPr>
      <w:r>
        <w:rPr>
          <w:rFonts w:ascii="Helvetica" w:hAnsi="Helvetica" w:cs="Helvetica"/>
          <w:sz w:val="20"/>
          <w:szCs w:val="20"/>
        </w:rPr>
        <w:t>Preheat the oven to 350 degrees C (175 degrees C).</w:t>
      </w:r>
    </w:p>
    <w:p w14:paraId="6F4DC771" w14:textId="77777777" w:rsidR="007B39D6" w:rsidRDefault="007B39D6" w:rsidP="007B39D6">
      <w:pPr>
        <w:pStyle w:val="comp"/>
        <w:numPr>
          <w:ilvl w:val="0"/>
          <w:numId w:val="41"/>
        </w:numPr>
        <w:shd w:val="clear" w:color="auto" w:fill="FFFFFF"/>
        <w:rPr>
          <w:rFonts w:ascii="Helvetica" w:hAnsi="Helvetica" w:cs="Helvetica"/>
          <w:sz w:val="20"/>
          <w:szCs w:val="20"/>
        </w:rPr>
      </w:pPr>
      <w:r>
        <w:rPr>
          <w:rFonts w:ascii="Helvetica" w:hAnsi="Helvetica" w:cs="Helvetica"/>
          <w:sz w:val="20"/>
          <w:szCs w:val="20"/>
        </w:rPr>
        <w:t>Bake rolls in the preheated oven until golden brown on top, about 25 minutes.</w:t>
      </w:r>
    </w:p>
    <w:p w14:paraId="15E934B6" w14:textId="77777777" w:rsidR="007B39D6" w:rsidRDefault="007B39D6" w:rsidP="007B39D6">
      <w:pPr>
        <w:pStyle w:val="comp"/>
        <w:numPr>
          <w:ilvl w:val="0"/>
          <w:numId w:val="41"/>
        </w:numPr>
        <w:shd w:val="clear" w:color="auto" w:fill="FFFFFF"/>
        <w:rPr>
          <w:rFonts w:ascii="Helvetica" w:hAnsi="Helvetica" w:cs="Helvetica"/>
          <w:sz w:val="20"/>
          <w:szCs w:val="20"/>
        </w:rPr>
      </w:pPr>
      <w:r>
        <w:rPr>
          <w:rFonts w:ascii="Helvetica" w:hAnsi="Helvetica" w:cs="Helvetica"/>
          <w:sz w:val="20"/>
          <w:szCs w:val="20"/>
        </w:rPr>
        <w:t>While rolls are still warm, brush the tops of the rolls with melted butter.</w:t>
      </w:r>
    </w:p>
    <w:p w14:paraId="3CE32336" w14:textId="77777777" w:rsidR="007B39D6" w:rsidRDefault="007B39D6" w:rsidP="007B39D6">
      <w:pPr>
        <w:pStyle w:val="comp"/>
        <w:shd w:val="clear" w:color="auto" w:fill="FFFFFF"/>
        <w:rPr>
          <w:rFonts w:ascii="Helvetica" w:hAnsi="Helvetica" w:cs="Helvetica"/>
          <w:sz w:val="20"/>
          <w:szCs w:val="20"/>
        </w:rPr>
      </w:pPr>
    </w:p>
    <w:p w14:paraId="74F0CA22" w14:textId="5E0EE167" w:rsidR="003372EB" w:rsidRDefault="003372EB" w:rsidP="007B39D6">
      <w:pPr>
        <w:rPr>
          <w:b/>
          <w:bCs/>
          <w:i/>
          <w:iCs/>
          <w:sz w:val="28"/>
          <w:szCs w:val="28"/>
        </w:rPr>
      </w:pPr>
    </w:p>
    <w:p w14:paraId="7BEA147D" w14:textId="0D80A97C" w:rsidR="005D4904" w:rsidRDefault="005D4904" w:rsidP="007B39D6">
      <w:pPr>
        <w:rPr>
          <w:b/>
          <w:bCs/>
          <w:i/>
          <w:iCs/>
          <w:sz w:val="28"/>
          <w:szCs w:val="28"/>
        </w:rPr>
      </w:pPr>
      <w:r>
        <w:rPr>
          <w:b/>
          <w:bCs/>
          <w:i/>
          <w:iCs/>
          <w:sz w:val="28"/>
          <w:szCs w:val="28"/>
        </w:rPr>
        <w:t xml:space="preserve">         </w:t>
      </w:r>
      <w:r>
        <w:rPr>
          <w:noProof/>
        </w:rPr>
        <w:drawing>
          <wp:inline distT="0" distB="0" distL="0" distR="0" wp14:anchorId="120246A7" wp14:editId="3C9B084A">
            <wp:extent cx="5162550" cy="314047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5359" cy="3148269"/>
                    </a:xfrm>
                    <a:prstGeom prst="rect">
                      <a:avLst/>
                    </a:prstGeom>
                    <a:noFill/>
                    <a:ln>
                      <a:noFill/>
                    </a:ln>
                  </pic:spPr>
                </pic:pic>
              </a:graphicData>
            </a:graphic>
          </wp:inline>
        </w:drawing>
      </w:r>
    </w:p>
    <w:p w14:paraId="6892553A" w14:textId="7D9ACD45" w:rsidR="005D4904" w:rsidRDefault="005D4904" w:rsidP="005D4904">
      <w:pPr>
        <w:pStyle w:val="Heading1"/>
        <w:shd w:val="clear" w:color="auto" w:fill="FFFFFF"/>
        <w:rPr>
          <w:rFonts w:ascii="Helvetica" w:hAnsi="Helvetica" w:cs="Helvetica"/>
        </w:rPr>
      </w:pPr>
      <w:r>
        <w:rPr>
          <w:rFonts w:ascii="Helvetica" w:hAnsi="Helvetica" w:cs="Helvetica"/>
        </w:rPr>
        <w:t xml:space="preserve">             </w:t>
      </w:r>
      <w:r>
        <w:rPr>
          <w:rFonts w:ascii="Helvetica" w:hAnsi="Helvetica" w:cs="Helvetica"/>
        </w:rPr>
        <w:t>Chocolate Thumbprint Cookies</w:t>
      </w:r>
    </w:p>
    <w:p w14:paraId="712D6D1D" w14:textId="6F4FC632" w:rsidR="005D4904" w:rsidRPr="005D4904" w:rsidRDefault="005D4904" w:rsidP="005D4904">
      <w:pPr>
        <w:pStyle w:val="Heading2"/>
        <w:shd w:val="clear" w:color="auto" w:fill="FFFFFF"/>
        <w:rPr>
          <w:rFonts w:ascii="Helvetica" w:hAnsi="Helvetica" w:cs="Helvetica"/>
          <w:color w:val="000000" w:themeColor="text1"/>
        </w:rPr>
      </w:pPr>
      <w:r w:rsidRPr="005D4904">
        <w:rPr>
          <w:rFonts w:ascii="Helvetica" w:hAnsi="Helvetica" w:cs="Helvetica"/>
          <w:color w:val="000000" w:themeColor="text1"/>
        </w:rPr>
        <w:t>I</w:t>
      </w:r>
      <w:r w:rsidRPr="005D4904">
        <w:rPr>
          <w:rFonts w:ascii="Helvetica" w:hAnsi="Helvetica" w:cs="Helvetica"/>
          <w:color w:val="000000" w:themeColor="text1"/>
        </w:rPr>
        <w:t>ngredients</w:t>
      </w:r>
    </w:p>
    <w:p w14:paraId="76BFF1F6" w14:textId="77777777" w:rsidR="005D4904" w:rsidRDefault="005D4904" w:rsidP="005D4904">
      <w:pPr>
        <w:pStyle w:val="mntl-structured-ingredientslist-heading"/>
        <w:shd w:val="clear" w:color="auto" w:fill="FFFFFF"/>
        <w:rPr>
          <w:rFonts w:ascii="Helvetica" w:hAnsi="Helvetica" w:cs="Helvetica"/>
          <w:b/>
          <w:bCs/>
          <w:sz w:val="20"/>
          <w:szCs w:val="20"/>
        </w:rPr>
      </w:pPr>
      <w:r>
        <w:rPr>
          <w:rFonts w:ascii="Helvetica" w:hAnsi="Helvetica" w:cs="Helvetica"/>
          <w:b/>
          <w:bCs/>
          <w:sz w:val="20"/>
          <w:szCs w:val="20"/>
        </w:rPr>
        <w:t>Cookies</w:t>
      </w:r>
    </w:p>
    <w:p w14:paraId="3CB25118" w14:textId="77777777" w:rsidR="005D4904" w:rsidRDefault="005D4904" w:rsidP="005D4904">
      <w:pPr>
        <w:pStyle w:val="NormalWeb"/>
        <w:numPr>
          <w:ilvl w:val="0"/>
          <w:numId w:val="42"/>
        </w:numPr>
        <w:shd w:val="clear" w:color="auto" w:fill="FFFFFF"/>
        <w:rPr>
          <w:rFonts w:ascii="Helvetica" w:hAnsi="Helvetica" w:cs="Helvetica"/>
          <w:sz w:val="20"/>
          <w:szCs w:val="20"/>
        </w:rPr>
      </w:pPr>
      <w:r>
        <w:rPr>
          <w:rFonts w:ascii="Helvetica" w:hAnsi="Helvetica" w:cs="Helvetica"/>
          <w:sz w:val="20"/>
          <w:szCs w:val="20"/>
        </w:rPr>
        <w:t>¾ cup unsalted butter, softened</w:t>
      </w:r>
    </w:p>
    <w:p w14:paraId="1FDDE0C2" w14:textId="77777777" w:rsidR="005D4904" w:rsidRDefault="005D4904" w:rsidP="005D4904">
      <w:pPr>
        <w:pStyle w:val="NormalWeb"/>
        <w:numPr>
          <w:ilvl w:val="0"/>
          <w:numId w:val="42"/>
        </w:numPr>
        <w:shd w:val="clear" w:color="auto" w:fill="FFFFFF"/>
        <w:rPr>
          <w:rFonts w:ascii="Helvetica" w:hAnsi="Helvetica" w:cs="Helvetica"/>
          <w:sz w:val="20"/>
          <w:szCs w:val="20"/>
        </w:rPr>
      </w:pPr>
      <w:r>
        <w:rPr>
          <w:rFonts w:ascii="Helvetica" w:hAnsi="Helvetica" w:cs="Helvetica"/>
          <w:sz w:val="20"/>
          <w:szCs w:val="20"/>
        </w:rPr>
        <w:t>1 cup powdered sugar</w:t>
      </w:r>
    </w:p>
    <w:p w14:paraId="1E04408E" w14:textId="77777777" w:rsidR="005D4904" w:rsidRDefault="005D4904" w:rsidP="005D4904">
      <w:pPr>
        <w:pStyle w:val="NormalWeb"/>
        <w:numPr>
          <w:ilvl w:val="0"/>
          <w:numId w:val="42"/>
        </w:numPr>
        <w:shd w:val="clear" w:color="auto" w:fill="FFFFFF"/>
        <w:rPr>
          <w:rFonts w:ascii="Helvetica" w:hAnsi="Helvetica" w:cs="Helvetica"/>
          <w:sz w:val="20"/>
          <w:szCs w:val="20"/>
        </w:rPr>
      </w:pPr>
      <w:r>
        <w:rPr>
          <w:rFonts w:ascii="Helvetica" w:hAnsi="Helvetica" w:cs="Helvetica"/>
          <w:sz w:val="20"/>
          <w:szCs w:val="20"/>
        </w:rPr>
        <w:t>1 large egg</w:t>
      </w:r>
    </w:p>
    <w:p w14:paraId="242D4567" w14:textId="77777777" w:rsidR="005D4904" w:rsidRDefault="005D4904" w:rsidP="005D4904">
      <w:pPr>
        <w:pStyle w:val="NormalWeb"/>
        <w:numPr>
          <w:ilvl w:val="0"/>
          <w:numId w:val="42"/>
        </w:numPr>
        <w:shd w:val="clear" w:color="auto" w:fill="FFFFFF"/>
        <w:rPr>
          <w:rFonts w:ascii="Helvetica" w:hAnsi="Helvetica" w:cs="Helvetica"/>
          <w:sz w:val="20"/>
          <w:szCs w:val="20"/>
        </w:rPr>
      </w:pPr>
      <w:r>
        <w:rPr>
          <w:rFonts w:ascii="Helvetica" w:hAnsi="Helvetica" w:cs="Helvetica"/>
          <w:sz w:val="20"/>
          <w:szCs w:val="20"/>
        </w:rPr>
        <w:t>1 teaspoon vanilla extract</w:t>
      </w:r>
    </w:p>
    <w:p w14:paraId="77CC54A2" w14:textId="77777777" w:rsidR="005D4904" w:rsidRDefault="005D4904" w:rsidP="005D4904">
      <w:pPr>
        <w:pStyle w:val="NormalWeb"/>
        <w:numPr>
          <w:ilvl w:val="0"/>
          <w:numId w:val="42"/>
        </w:numPr>
        <w:shd w:val="clear" w:color="auto" w:fill="FFFFFF"/>
        <w:rPr>
          <w:rFonts w:ascii="Helvetica" w:hAnsi="Helvetica" w:cs="Helvetica"/>
          <w:sz w:val="20"/>
          <w:szCs w:val="20"/>
        </w:rPr>
      </w:pPr>
      <w:r>
        <w:rPr>
          <w:rFonts w:ascii="Helvetica" w:hAnsi="Helvetica" w:cs="Helvetica"/>
          <w:sz w:val="20"/>
          <w:szCs w:val="20"/>
        </w:rPr>
        <w:t>2 cups all-purpose flour</w:t>
      </w:r>
    </w:p>
    <w:p w14:paraId="74D7D158" w14:textId="77777777" w:rsidR="005D4904" w:rsidRDefault="005D4904" w:rsidP="005D4904">
      <w:pPr>
        <w:pStyle w:val="NormalWeb"/>
        <w:numPr>
          <w:ilvl w:val="0"/>
          <w:numId w:val="42"/>
        </w:numPr>
        <w:shd w:val="clear" w:color="auto" w:fill="FFFFFF"/>
        <w:rPr>
          <w:rFonts w:ascii="Helvetica" w:hAnsi="Helvetica" w:cs="Helvetica"/>
          <w:sz w:val="20"/>
          <w:szCs w:val="20"/>
        </w:rPr>
      </w:pPr>
      <w:r>
        <w:rPr>
          <w:rFonts w:ascii="Helvetica" w:hAnsi="Helvetica" w:cs="Helvetica"/>
          <w:sz w:val="20"/>
          <w:szCs w:val="20"/>
        </w:rPr>
        <w:t>¼ cup unsweetened cocoa powder</w:t>
      </w:r>
    </w:p>
    <w:p w14:paraId="16871EF9" w14:textId="77777777" w:rsidR="005D4904" w:rsidRDefault="005D4904" w:rsidP="005D4904">
      <w:pPr>
        <w:pStyle w:val="NormalWeb"/>
        <w:numPr>
          <w:ilvl w:val="0"/>
          <w:numId w:val="42"/>
        </w:numPr>
        <w:shd w:val="clear" w:color="auto" w:fill="FFFFFF"/>
        <w:rPr>
          <w:rFonts w:ascii="Helvetica" w:hAnsi="Helvetica" w:cs="Helvetica"/>
          <w:sz w:val="20"/>
          <w:szCs w:val="20"/>
        </w:rPr>
      </w:pPr>
      <w:r>
        <w:rPr>
          <w:rFonts w:ascii="Helvetica" w:hAnsi="Helvetica" w:cs="Helvetica"/>
          <w:sz w:val="20"/>
          <w:szCs w:val="20"/>
        </w:rPr>
        <w:t>¾ teaspoon kosher salt</w:t>
      </w:r>
    </w:p>
    <w:p w14:paraId="58BBEFA0" w14:textId="77777777" w:rsidR="005D4904" w:rsidRDefault="005D4904" w:rsidP="005D4904">
      <w:pPr>
        <w:pStyle w:val="NormalWeb"/>
        <w:numPr>
          <w:ilvl w:val="0"/>
          <w:numId w:val="42"/>
        </w:numPr>
        <w:shd w:val="clear" w:color="auto" w:fill="FFFFFF"/>
        <w:rPr>
          <w:rFonts w:ascii="Helvetica" w:hAnsi="Helvetica" w:cs="Helvetica"/>
          <w:sz w:val="20"/>
          <w:szCs w:val="20"/>
        </w:rPr>
      </w:pPr>
      <w:r>
        <w:rPr>
          <w:rFonts w:ascii="Helvetica" w:hAnsi="Helvetica" w:cs="Helvetica"/>
          <w:sz w:val="20"/>
          <w:szCs w:val="20"/>
        </w:rPr>
        <w:t>½ teaspoon ground cinnamon</w:t>
      </w:r>
    </w:p>
    <w:p w14:paraId="3CE4BDAB" w14:textId="77777777" w:rsidR="005D4904" w:rsidRDefault="005D4904" w:rsidP="005D4904">
      <w:pPr>
        <w:pStyle w:val="NormalWeb"/>
        <w:numPr>
          <w:ilvl w:val="0"/>
          <w:numId w:val="42"/>
        </w:numPr>
        <w:shd w:val="clear" w:color="auto" w:fill="FFFFFF"/>
        <w:rPr>
          <w:rFonts w:ascii="Helvetica" w:hAnsi="Helvetica" w:cs="Helvetica"/>
          <w:sz w:val="20"/>
          <w:szCs w:val="20"/>
        </w:rPr>
      </w:pPr>
      <w:r>
        <w:rPr>
          <w:rFonts w:ascii="Helvetica" w:hAnsi="Helvetica" w:cs="Helvetica"/>
          <w:sz w:val="20"/>
          <w:szCs w:val="20"/>
        </w:rPr>
        <w:t>sanding sugar</w:t>
      </w:r>
    </w:p>
    <w:p w14:paraId="2E4D1C38" w14:textId="77777777" w:rsidR="005D4904" w:rsidRDefault="005D4904" w:rsidP="005D4904">
      <w:pPr>
        <w:pStyle w:val="mntl-structured-ingredientslist-heading"/>
        <w:shd w:val="clear" w:color="auto" w:fill="FFFFFF"/>
        <w:rPr>
          <w:rFonts w:ascii="Helvetica" w:hAnsi="Helvetica" w:cs="Helvetica"/>
          <w:b/>
          <w:bCs/>
          <w:sz w:val="20"/>
          <w:szCs w:val="20"/>
        </w:rPr>
      </w:pPr>
      <w:r>
        <w:rPr>
          <w:rFonts w:ascii="Helvetica" w:hAnsi="Helvetica" w:cs="Helvetica"/>
          <w:b/>
          <w:bCs/>
          <w:sz w:val="20"/>
          <w:szCs w:val="20"/>
        </w:rPr>
        <w:t>Filling</w:t>
      </w:r>
    </w:p>
    <w:p w14:paraId="5F4054AD" w14:textId="77777777" w:rsidR="005D4904" w:rsidRDefault="005D4904" w:rsidP="005D4904">
      <w:pPr>
        <w:pStyle w:val="NormalWeb"/>
        <w:numPr>
          <w:ilvl w:val="0"/>
          <w:numId w:val="43"/>
        </w:numPr>
        <w:shd w:val="clear" w:color="auto" w:fill="FFFFFF"/>
        <w:rPr>
          <w:rFonts w:ascii="Helvetica" w:hAnsi="Helvetica" w:cs="Helvetica"/>
          <w:sz w:val="20"/>
          <w:szCs w:val="20"/>
        </w:rPr>
      </w:pPr>
      <w:r>
        <w:rPr>
          <w:rFonts w:ascii="Helvetica" w:hAnsi="Helvetica" w:cs="Helvetica"/>
          <w:sz w:val="20"/>
          <w:szCs w:val="20"/>
        </w:rPr>
        <w:t>¼ cup heavy whipping cream</w:t>
      </w:r>
    </w:p>
    <w:p w14:paraId="41FD63DD" w14:textId="77777777" w:rsidR="005D4904" w:rsidRDefault="005D4904" w:rsidP="005D4904">
      <w:pPr>
        <w:pStyle w:val="NormalWeb"/>
        <w:numPr>
          <w:ilvl w:val="0"/>
          <w:numId w:val="43"/>
        </w:numPr>
        <w:shd w:val="clear" w:color="auto" w:fill="FFFFFF"/>
        <w:rPr>
          <w:rFonts w:ascii="Helvetica" w:hAnsi="Helvetica" w:cs="Helvetica"/>
          <w:sz w:val="20"/>
          <w:szCs w:val="20"/>
        </w:rPr>
      </w:pPr>
      <w:r>
        <w:rPr>
          <w:rFonts w:ascii="Helvetica" w:hAnsi="Helvetica" w:cs="Helvetica"/>
          <w:sz w:val="20"/>
          <w:szCs w:val="20"/>
        </w:rPr>
        <w:t>2 ounces semi-sweet chocolate, chopped</w:t>
      </w:r>
    </w:p>
    <w:p w14:paraId="30ECE828" w14:textId="77777777" w:rsidR="005D4904" w:rsidRPr="005D4904" w:rsidRDefault="005D4904" w:rsidP="005D4904">
      <w:pPr>
        <w:pStyle w:val="Heading2"/>
        <w:shd w:val="clear" w:color="auto" w:fill="FFFFFF"/>
        <w:rPr>
          <w:rFonts w:ascii="Helvetica" w:hAnsi="Helvetica" w:cs="Helvetica"/>
          <w:color w:val="000000" w:themeColor="text1"/>
          <w:sz w:val="36"/>
          <w:szCs w:val="36"/>
        </w:rPr>
      </w:pPr>
      <w:r w:rsidRPr="005D4904">
        <w:rPr>
          <w:rFonts w:ascii="Helvetica" w:hAnsi="Helvetica" w:cs="Helvetica"/>
          <w:color w:val="000000" w:themeColor="text1"/>
        </w:rPr>
        <w:t>Directions</w:t>
      </w:r>
    </w:p>
    <w:p w14:paraId="0B931C54" w14:textId="77777777" w:rsidR="005D4904" w:rsidRDefault="005D4904" w:rsidP="005D4904">
      <w:pPr>
        <w:pStyle w:val="comp"/>
        <w:numPr>
          <w:ilvl w:val="0"/>
          <w:numId w:val="44"/>
        </w:numPr>
        <w:shd w:val="clear" w:color="auto" w:fill="FFFFFF"/>
        <w:rPr>
          <w:rFonts w:ascii="Helvetica" w:hAnsi="Helvetica" w:cs="Helvetica"/>
          <w:sz w:val="20"/>
          <w:szCs w:val="20"/>
        </w:rPr>
      </w:pPr>
      <w:r>
        <w:rPr>
          <w:rFonts w:ascii="Helvetica" w:hAnsi="Helvetica" w:cs="Helvetica"/>
          <w:sz w:val="20"/>
          <w:szCs w:val="20"/>
        </w:rPr>
        <w:t>Preheat oven to 350 degrees F (175 degrees C). Position racks in the upper and lower thirds of oven. Line 2 baking sheets with parchment paper.</w:t>
      </w:r>
    </w:p>
    <w:p w14:paraId="25B2752B" w14:textId="77777777" w:rsidR="005D4904" w:rsidRDefault="005D4904" w:rsidP="005D4904">
      <w:pPr>
        <w:pStyle w:val="comp"/>
        <w:numPr>
          <w:ilvl w:val="0"/>
          <w:numId w:val="44"/>
        </w:numPr>
        <w:shd w:val="clear" w:color="auto" w:fill="FFFFFF"/>
        <w:rPr>
          <w:rFonts w:ascii="Helvetica" w:hAnsi="Helvetica" w:cs="Helvetica"/>
          <w:sz w:val="20"/>
          <w:szCs w:val="20"/>
        </w:rPr>
      </w:pPr>
      <w:r>
        <w:rPr>
          <w:rFonts w:ascii="Helvetica" w:hAnsi="Helvetica" w:cs="Helvetica"/>
          <w:sz w:val="20"/>
          <w:szCs w:val="20"/>
        </w:rPr>
        <w:t>Beat butter and sugar at medium speed with an electric mixer until fluffy, about 4 minutes. Add egg and vanilla, beating until incorporated.</w:t>
      </w:r>
    </w:p>
    <w:p w14:paraId="4A45C45E" w14:textId="77777777" w:rsidR="005D4904" w:rsidRDefault="005D4904" w:rsidP="005D4904">
      <w:pPr>
        <w:pStyle w:val="comp"/>
        <w:numPr>
          <w:ilvl w:val="0"/>
          <w:numId w:val="44"/>
        </w:numPr>
        <w:shd w:val="clear" w:color="auto" w:fill="FFFFFF"/>
        <w:rPr>
          <w:rFonts w:ascii="Helvetica" w:hAnsi="Helvetica" w:cs="Helvetica"/>
          <w:sz w:val="20"/>
          <w:szCs w:val="20"/>
        </w:rPr>
      </w:pPr>
      <w:r>
        <w:rPr>
          <w:rFonts w:ascii="Helvetica" w:hAnsi="Helvetica" w:cs="Helvetica"/>
          <w:sz w:val="20"/>
          <w:szCs w:val="20"/>
        </w:rPr>
        <w:t>Whisk together flour, cocoa, salt, and cinnamon in a medium bowl until combined. With mixer on low speed, gradually add flour mixture to butter mixture, beating until well combined, about 2 minutes.</w:t>
      </w:r>
    </w:p>
    <w:p w14:paraId="718B2A81" w14:textId="77777777" w:rsidR="005D4904" w:rsidRDefault="005D4904" w:rsidP="005D4904">
      <w:pPr>
        <w:pStyle w:val="comp"/>
        <w:numPr>
          <w:ilvl w:val="0"/>
          <w:numId w:val="44"/>
        </w:numPr>
        <w:shd w:val="clear" w:color="auto" w:fill="FFFFFF"/>
        <w:rPr>
          <w:rFonts w:ascii="Helvetica" w:hAnsi="Helvetica" w:cs="Helvetica"/>
          <w:sz w:val="20"/>
          <w:szCs w:val="20"/>
        </w:rPr>
      </w:pPr>
      <w:r>
        <w:rPr>
          <w:rFonts w:ascii="Helvetica" w:hAnsi="Helvetica" w:cs="Helvetica"/>
          <w:sz w:val="20"/>
          <w:szCs w:val="20"/>
        </w:rPr>
        <w:lastRenderedPageBreak/>
        <w:t>Roll dough into 1 1/4-inch balls, then roll balls in sanding sugar. Place on the prepared baking sheets, spacing 2 inches apart. Press the center of each ball with your thumb (about 1/2-inch deep and 1/2-inch wide).</w:t>
      </w:r>
    </w:p>
    <w:p w14:paraId="02EA8756" w14:textId="77777777" w:rsidR="005D4904" w:rsidRDefault="005D4904" w:rsidP="005D4904">
      <w:pPr>
        <w:pStyle w:val="comp"/>
        <w:numPr>
          <w:ilvl w:val="0"/>
          <w:numId w:val="44"/>
        </w:numPr>
        <w:shd w:val="clear" w:color="auto" w:fill="FFFFFF"/>
        <w:rPr>
          <w:rFonts w:ascii="Helvetica" w:hAnsi="Helvetica" w:cs="Helvetica"/>
          <w:sz w:val="20"/>
          <w:szCs w:val="20"/>
        </w:rPr>
      </w:pPr>
      <w:r>
        <w:rPr>
          <w:rFonts w:ascii="Helvetica" w:hAnsi="Helvetica" w:cs="Helvetica"/>
          <w:sz w:val="20"/>
          <w:szCs w:val="20"/>
        </w:rPr>
        <w:t>Bake in preheated oven in upper and lower thirds, 2 baking sheets at a time, rotating top to bottom and bottom to top halfway through, until cookies are set and almost firm, 8 to 10 minutes.</w:t>
      </w:r>
    </w:p>
    <w:p w14:paraId="7A569414" w14:textId="77777777" w:rsidR="005D4904" w:rsidRDefault="005D4904" w:rsidP="005D4904">
      <w:pPr>
        <w:pStyle w:val="comp"/>
        <w:numPr>
          <w:ilvl w:val="0"/>
          <w:numId w:val="44"/>
        </w:numPr>
        <w:shd w:val="clear" w:color="auto" w:fill="FFFFFF"/>
        <w:rPr>
          <w:rFonts w:ascii="Helvetica" w:hAnsi="Helvetica" w:cs="Helvetica"/>
          <w:sz w:val="20"/>
          <w:szCs w:val="20"/>
        </w:rPr>
      </w:pPr>
      <w:r>
        <w:rPr>
          <w:rFonts w:ascii="Helvetica" w:hAnsi="Helvetica" w:cs="Helvetica"/>
          <w:sz w:val="20"/>
          <w:szCs w:val="20"/>
        </w:rPr>
        <w:t>Let cool on baking sheets, about 15 minutes. When cool, press the center of each ball with your thumb again—the indentations will have puffed in the oven.</w:t>
      </w:r>
    </w:p>
    <w:p w14:paraId="667BB90E" w14:textId="77777777" w:rsidR="005D4904" w:rsidRDefault="005D4904" w:rsidP="005D4904">
      <w:pPr>
        <w:pStyle w:val="comp"/>
        <w:numPr>
          <w:ilvl w:val="0"/>
          <w:numId w:val="44"/>
        </w:numPr>
        <w:shd w:val="clear" w:color="auto" w:fill="FFFFFF"/>
        <w:rPr>
          <w:rFonts w:ascii="Helvetica" w:hAnsi="Helvetica" w:cs="Helvetica"/>
          <w:sz w:val="20"/>
          <w:szCs w:val="20"/>
        </w:rPr>
      </w:pPr>
      <w:r>
        <w:rPr>
          <w:rFonts w:ascii="Helvetica" w:hAnsi="Helvetica" w:cs="Helvetica"/>
          <w:sz w:val="20"/>
          <w:szCs w:val="20"/>
        </w:rPr>
        <w:t>Heat cream in a small microwavable bowl on HIGH until just steaming, about 45 seconds. Remove from the heat, and add chopped chocolate. Let the mixture sit, undisturbed, for 2 minutes. Stir until melted and smooth. Let cool until slightly thickened, about 5 minutes. Place about 1 teaspoon filling in the center of each cookie. Slide the cookies into the refrigerator for about 10 minutes to set the filling. The cookies will keep for about 5 days in an airtight container at room temperature.</w:t>
      </w:r>
    </w:p>
    <w:p w14:paraId="34B2C7EC" w14:textId="77777777" w:rsidR="005D4904" w:rsidRPr="004B1DB3" w:rsidRDefault="005D4904" w:rsidP="007B39D6">
      <w:pPr>
        <w:rPr>
          <w:b/>
          <w:bCs/>
          <w:i/>
          <w:iCs/>
          <w:sz w:val="28"/>
          <w:szCs w:val="28"/>
        </w:rPr>
      </w:pPr>
    </w:p>
    <w:sectPr w:rsidR="005D4904" w:rsidRPr="004B1DB3"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97568" w14:textId="77777777" w:rsidR="00680BA5" w:rsidRDefault="00680BA5" w:rsidP="007D645F">
      <w:pPr>
        <w:spacing w:after="0" w:line="240" w:lineRule="auto"/>
      </w:pPr>
      <w:r>
        <w:separator/>
      </w:r>
    </w:p>
  </w:endnote>
  <w:endnote w:type="continuationSeparator" w:id="0">
    <w:p w14:paraId="6070995E" w14:textId="77777777" w:rsidR="00680BA5" w:rsidRDefault="00680BA5"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gerian">
    <w:altName w:val="Calibri"/>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C5775" w14:textId="77777777" w:rsidR="00680BA5" w:rsidRDefault="00680BA5" w:rsidP="007D645F">
      <w:pPr>
        <w:spacing w:after="0" w:line="240" w:lineRule="auto"/>
      </w:pPr>
      <w:r>
        <w:separator/>
      </w:r>
    </w:p>
  </w:footnote>
  <w:footnote w:type="continuationSeparator" w:id="0">
    <w:p w14:paraId="3F18D818" w14:textId="77777777" w:rsidR="00680BA5" w:rsidRDefault="00680BA5"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4A9"/>
    <w:multiLevelType w:val="multilevel"/>
    <w:tmpl w:val="50D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7737C8"/>
    <w:multiLevelType w:val="multilevel"/>
    <w:tmpl w:val="68BA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17967"/>
    <w:multiLevelType w:val="multilevel"/>
    <w:tmpl w:val="5BB0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97870"/>
    <w:multiLevelType w:val="multilevel"/>
    <w:tmpl w:val="56324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D64CE5"/>
    <w:multiLevelType w:val="multilevel"/>
    <w:tmpl w:val="88D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9241EE"/>
    <w:multiLevelType w:val="hybridMultilevel"/>
    <w:tmpl w:val="DF567470"/>
    <w:lvl w:ilvl="0" w:tplc="675830CA">
      <w:start w:val="1"/>
      <w:numFmt w:val="lowerLetter"/>
      <w:lvlText w:val="%1)"/>
      <w:lvlJc w:val="left"/>
      <w:pPr>
        <w:ind w:left="1440" w:hanging="36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264531"/>
    <w:multiLevelType w:val="multilevel"/>
    <w:tmpl w:val="747C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C761D0"/>
    <w:multiLevelType w:val="multilevel"/>
    <w:tmpl w:val="6E4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A40FE"/>
    <w:multiLevelType w:val="multilevel"/>
    <w:tmpl w:val="0980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377505"/>
    <w:multiLevelType w:val="multilevel"/>
    <w:tmpl w:val="3EAA8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74030B"/>
    <w:multiLevelType w:val="multilevel"/>
    <w:tmpl w:val="FCE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793449"/>
    <w:multiLevelType w:val="multilevel"/>
    <w:tmpl w:val="2764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B78E2"/>
    <w:multiLevelType w:val="hybridMultilevel"/>
    <w:tmpl w:val="AD529CA8"/>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06C1F9F"/>
    <w:multiLevelType w:val="multilevel"/>
    <w:tmpl w:val="7A0A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717A19"/>
    <w:multiLevelType w:val="multilevel"/>
    <w:tmpl w:val="E84C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AC3E38"/>
    <w:multiLevelType w:val="multilevel"/>
    <w:tmpl w:val="4580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20586"/>
    <w:multiLevelType w:val="multilevel"/>
    <w:tmpl w:val="197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92108E"/>
    <w:multiLevelType w:val="multilevel"/>
    <w:tmpl w:val="9876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D5997"/>
    <w:multiLevelType w:val="multilevel"/>
    <w:tmpl w:val="6006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652AD1"/>
    <w:multiLevelType w:val="multilevel"/>
    <w:tmpl w:val="B6CA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C1E58"/>
    <w:multiLevelType w:val="multilevel"/>
    <w:tmpl w:val="9F12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651180"/>
    <w:multiLevelType w:val="multilevel"/>
    <w:tmpl w:val="064AB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B0070A"/>
    <w:multiLevelType w:val="multilevel"/>
    <w:tmpl w:val="6B8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D71CEF"/>
    <w:multiLevelType w:val="multilevel"/>
    <w:tmpl w:val="57D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D4086B"/>
    <w:multiLevelType w:val="multilevel"/>
    <w:tmpl w:val="5CE2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6E72E8"/>
    <w:multiLevelType w:val="multilevel"/>
    <w:tmpl w:val="E3D0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285AF1"/>
    <w:multiLevelType w:val="multilevel"/>
    <w:tmpl w:val="2DE8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3D7C8E"/>
    <w:multiLevelType w:val="multilevel"/>
    <w:tmpl w:val="6EB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6274B5"/>
    <w:multiLevelType w:val="multilevel"/>
    <w:tmpl w:val="155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ED7B80"/>
    <w:multiLevelType w:val="multilevel"/>
    <w:tmpl w:val="5AA61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F06AE7"/>
    <w:multiLevelType w:val="multilevel"/>
    <w:tmpl w:val="C2CA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8E71E5"/>
    <w:multiLevelType w:val="multilevel"/>
    <w:tmpl w:val="5972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5029A0"/>
    <w:multiLevelType w:val="multilevel"/>
    <w:tmpl w:val="1C14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18"/>
  </w:num>
  <w:num w:numId="2" w16cid:durableId="952633544">
    <w:abstractNumId w:val="3"/>
  </w:num>
  <w:num w:numId="3" w16cid:durableId="1220750389">
    <w:abstractNumId w:val="2"/>
  </w:num>
  <w:num w:numId="4" w16cid:durableId="2059937241">
    <w:abstractNumId w:val="9"/>
  </w:num>
  <w:num w:numId="5" w16cid:durableId="318773532">
    <w:abstractNumId w:val="23"/>
  </w:num>
  <w:num w:numId="6" w16cid:durableId="1754155716">
    <w:abstractNumId w:val="36"/>
  </w:num>
  <w:num w:numId="7" w16cid:durableId="906107379">
    <w:abstractNumId w:val="5"/>
  </w:num>
  <w:num w:numId="8" w16cid:durableId="848131744">
    <w:abstractNumId w:val="1"/>
  </w:num>
  <w:num w:numId="9" w16cid:durableId="941494516">
    <w:abstractNumId w:val="40"/>
  </w:num>
  <w:num w:numId="10" w16cid:durableId="737749512">
    <w:abstractNumId w:val="29"/>
  </w:num>
  <w:num w:numId="11" w16cid:durableId="842358782">
    <w:abstractNumId w:val="37"/>
  </w:num>
  <w:num w:numId="12" w16cid:durableId="989865767">
    <w:abstractNumId w:val="10"/>
  </w:num>
  <w:num w:numId="13" w16cid:durableId="761340382">
    <w:abstractNumId w:val="19"/>
  </w:num>
  <w:num w:numId="14" w16cid:durableId="129905298">
    <w:abstractNumId w:val="38"/>
  </w:num>
  <w:num w:numId="15" w16cid:durableId="1031615466">
    <w:abstractNumId w:val="0"/>
  </w:num>
  <w:num w:numId="16" w16cid:durableId="81684545">
    <w:abstractNumId w:val="15"/>
  </w:num>
  <w:num w:numId="17" w16cid:durableId="1234194332">
    <w:abstractNumId w:val="35"/>
  </w:num>
  <w:num w:numId="18" w16cid:durableId="1685285562">
    <w:abstractNumId w:val="31"/>
  </w:num>
  <w:num w:numId="19" w16cid:durableId="870916495">
    <w:abstractNumId w:val="13"/>
  </w:num>
  <w:num w:numId="20" w16cid:durableId="1222446879">
    <w:abstractNumId w:val="42"/>
  </w:num>
  <w:num w:numId="21" w16cid:durableId="1100642859">
    <w:abstractNumId w:val="43"/>
  </w:num>
  <w:num w:numId="22" w16cid:durableId="467017997">
    <w:abstractNumId w:val="20"/>
  </w:num>
  <w:num w:numId="23" w16cid:durableId="1714380551">
    <w:abstractNumId w:val="26"/>
  </w:num>
  <w:num w:numId="24" w16cid:durableId="1203980260">
    <w:abstractNumId w:val="12"/>
  </w:num>
  <w:num w:numId="25" w16cid:durableId="743452975">
    <w:abstractNumId w:val="22"/>
  </w:num>
  <w:num w:numId="26" w16cid:durableId="556669895">
    <w:abstractNumId w:val="8"/>
  </w:num>
  <w:num w:numId="27" w16cid:durableId="572004910">
    <w:abstractNumId w:val="16"/>
  </w:num>
  <w:num w:numId="28" w16cid:durableId="345330230">
    <w:abstractNumId w:val="4"/>
  </w:num>
  <w:num w:numId="29" w16cid:durableId="954093215">
    <w:abstractNumId w:val="32"/>
  </w:num>
  <w:num w:numId="30" w16cid:durableId="1390424848">
    <w:abstractNumId w:val="27"/>
  </w:num>
  <w:num w:numId="31" w16cid:durableId="34699850">
    <w:abstractNumId w:val="21"/>
  </w:num>
  <w:num w:numId="32" w16cid:durableId="1014260835">
    <w:abstractNumId w:val="30"/>
  </w:num>
  <w:num w:numId="33" w16cid:durableId="1833792039">
    <w:abstractNumId w:val="6"/>
  </w:num>
  <w:num w:numId="34" w16cid:durableId="237440558">
    <w:abstractNumId w:val="24"/>
  </w:num>
  <w:num w:numId="35" w16cid:durableId="1350908718">
    <w:abstractNumId w:val="33"/>
  </w:num>
  <w:num w:numId="36" w16cid:durableId="1971133655">
    <w:abstractNumId w:val="11"/>
  </w:num>
  <w:num w:numId="37" w16cid:durableId="697898540">
    <w:abstractNumId w:val="17"/>
  </w:num>
  <w:num w:numId="38" w16cid:durableId="1656452861">
    <w:abstractNumId w:val="39"/>
  </w:num>
  <w:num w:numId="39" w16cid:durableId="1321739038">
    <w:abstractNumId w:val="14"/>
  </w:num>
  <w:num w:numId="40" w16cid:durableId="150563213">
    <w:abstractNumId w:val="34"/>
  </w:num>
  <w:num w:numId="41" w16cid:durableId="466700277">
    <w:abstractNumId w:val="7"/>
  </w:num>
  <w:num w:numId="42" w16cid:durableId="45689185">
    <w:abstractNumId w:val="25"/>
  </w:num>
  <w:num w:numId="43" w16cid:durableId="729886724">
    <w:abstractNumId w:val="41"/>
  </w:num>
  <w:num w:numId="44" w16cid:durableId="1076052345">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41D25"/>
    <w:rsid w:val="00042723"/>
    <w:rsid w:val="000760D7"/>
    <w:rsid w:val="0009541C"/>
    <w:rsid w:val="000C05C0"/>
    <w:rsid w:val="000F74DF"/>
    <w:rsid w:val="00102D54"/>
    <w:rsid w:val="00123C29"/>
    <w:rsid w:val="00153DEC"/>
    <w:rsid w:val="00153E85"/>
    <w:rsid w:val="00175E88"/>
    <w:rsid w:val="0018476B"/>
    <w:rsid w:val="00196819"/>
    <w:rsid w:val="001B1E57"/>
    <w:rsid w:val="001C482E"/>
    <w:rsid w:val="001F1982"/>
    <w:rsid w:val="001F5FFC"/>
    <w:rsid w:val="00206DA8"/>
    <w:rsid w:val="002132AD"/>
    <w:rsid w:val="002241A6"/>
    <w:rsid w:val="0023598D"/>
    <w:rsid w:val="00241391"/>
    <w:rsid w:val="0025074B"/>
    <w:rsid w:val="002A3686"/>
    <w:rsid w:val="002A4117"/>
    <w:rsid w:val="002E54B6"/>
    <w:rsid w:val="00305E84"/>
    <w:rsid w:val="00307C13"/>
    <w:rsid w:val="003372EB"/>
    <w:rsid w:val="003450EC"/>
    <w:rsid w:val="0034578B"/>
    <w:rsid w:val="003C13DD"/>
    <w:rsid w:val="003C647B"/>
    <w:rsid w:val="004165A0"/>
    <w:rsid w:val="004214F7"/>
    <w:rsid w:val="00425FC8"/>
    <w:rsid w:val="00434BFC"/>
    <w:rsid w:val="004413A8"/>
    <w:rsid w:val="0049464E"/>
    <w:rsid w:val="004A0253"/>
    <w:rsid w:val="004B1DB3"/>
    <w:rsid w:val="004C175F"/>
    <w:rsid w:val="004C6A36"/>
    <w:rsid w:val="004F1AB3"/>
    <w:rsid w:val="004F7877"/>
    <w:rsid w:val="005010D5"/>
    <w:rsid w:val="00513C42"/>
    <w:rsid w:val="005157FE"/>
    <w:rsid w:val="00527B00"/>
    <w:rsid w:val="00530C11"/>
    <w:rsid w:val="00541830"/>
    <w:rsid w:val="00552D7C"/>
    <w:rsid w:val="00553223"/>
    <w:rsid w:val="00553E72"/>
    <w:rsid w:val="00561875"/>
    <w:rsid w:val="005A68E0"/>
    <w:rsid w:val="005C0D6F"/>
    <w:rsid w:val="005D4904"/>
    <w:rsid w:val="005E04BD"/>
    <w:rsid w:val="005E6F67"/>
    <w:rsid w:val="00600A43"/>
    <w:rsid w:val="00634229"/>
    <w:rsid w:val="00680BA5"/>
    <w:rsid w:val="00684067"/>
    <w:rsid w:val="00691561"/>
    <w:rsid w:val="00703286"/>
    <w:rsid w:val="00751EC3"/>
    <w:rsid w:val="00753C38"/>
    <w:rsid w:val="0077633D"/>
    <w:rsid w:val="00797FF1"/>
    <w:rsid w:val="007B39D6"/>
    <w:rsid w:val="007C4E4A"/>
    <w:rsid w:val="007C6FF0"/>
    <w:rsid w:val="007D645F"/>
    <w:rsid w:val="00805A94"/>
    <w:rsid w:val="00826DD5"/>
    <w:rsid w:val="008351F2"/>
    <w:rsid w:val="00857F8C"/>
    <w:rsid w:val="0086190A"/>
    <w:rsid w:val="00865550"/>
    <w:rsid w:val="008B574E"/>
    <w:rsid w:val="008D3686"/>
    <w:rsid w:val="008F2DB0"/>
    <w:rsid w:val="008F6348"/>
    <w:rsid w:val="00915640"/>
    <w:rsid w:val="00934F00"/>
    <w:rsid w:val="009634C2"/>
    <w:rsid w:val="009742C9"/>
    <w:rsid w:val="00976817"/>
    <w:rsid w:val="009774B0"/>
    <w:rsid w:val="00980C90"/>
    <w:rsid w:val="0099345D"/>
    <w:rsid w:val="00993E18"/>
    <w:rsid w:val="009A1A2A"/>
    <w:rsid w:val="009C6B83"/>
    <w:rsid w:val="009D448E"/>
    <w:rsid w:val="009E0C0A"/>
    <w:rsid w:val="009F68B1"/>
    <w:rsid w:val="00A34DCA"/>
    <w:rsid w:val="00A4290B"/>
    <w:rsid w:val="00A47172"/>
    <w:rsid w:val="00A63740"/>
    <w:rsid w:val="00A64766"/>
    <w:rsid w:val="00A70328"/>
    <w:rsid w:val="00A77A6E"/>
    <w:rsid w:val="00A91FAA"/>
    <w:rsid w:val="00AB3C95"/>
    <w:rsid w:val="00AB68CA"/>
    <w:rsid w:val="00AB713F"/>
    <w:rsid w:val="00AC7E2C"/>
    <w:rsid w:val="00AD5039"/>
    <w:rsid w:val="00B32E14"/>
    <w:rsid w:val="00B344EA"/>
    <w:rsid w:val="00B45A8A"/>
    <w:rsid w:val="00B46122"/>
    <w:rsid w:val="00B55621"/>
    <w:rsid w:val="00B822D2"/>
    <w:rsid w:val="00BA57BE"/>
    <w:rsid w:val="00BE7904"/>
    <w:rsid w:val="00C15718"/>
    <w:rsid w:val="00C20E3D"/>
    <w:rsid w:val="00C369EE"/>
    <w:rsid w:val="00C55B14"/>
    <w:rsid w:val="00C60129"/>
    <w:rsid w:val="00CC202A"/>
    <w:rsid w:val="00CC22F7"/>
    <w:rsid w:val="00CD31FE"/>
    <w:rsid w:val="00D501A3"/>
    <w:rsid w:val="00D67815"/>
    <w:rsid w:val="00D86636"/>
    <w:rsid w:val="00DA3FF0"/>
    <w:rsid w:val="00DB18DD"/>
    <w:rsid w:val="00DC686E"/>
    <w:rsid w:val="00DC780C"/>
    <w:rsid w:val="00DD566C"/>
    <w:rsid w:val="00DF1616"/>
    <w:rsid w:val="00E06606"/>
    <w:rsid w:val="00E36DF7"/>
    <w:rsid w:val="00E442A8"/>
    <w:rsid w:val="00E5457F"/>
    <w:rsid w:val="00E70429"/>
    <w:rsid w:val="00E93149"/>
    <w:rsid w:val="00EB0B91"/>
    <w:rsid w:val="00EC3945"/>
    <w:rsid w:val="00ED7A29"/>
    <w:rsid w:val="00F1141D"/>
    <w:rsid w:val="00F3367F"/>
    <w:rsid w:val="00F33CCA"/>
    <w:rsid w:val="00F41442"/>
    <w:rsid w:val="00F4758F"/>
    <w:rsid w:val="00F50EE4"/>
    <w:rsid w:val="00F6202C"/>
    <w:rsid w:val="00FA354D"/>
    <w:rsid w:val="00FA62AA"/>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c-paragraph">
    <w:name w:val="topic-paragraph"/>
    <w:basedOn w:val="Normal"/>
    <w:rsid w:val="00DC780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6555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5550"/>
    <w:rPr>
      <w:rFonts w:ascii="Times New Roman" w:eastAsia="Times New Roman" w:hAnsi="Times New Roman" w:cs="Times New Roman"/>
      <w:sz w:val="24"/>
      <w:szCs w:val="24"/>
    </w:rPr>
  </w:style>
  <w:style w:type="character" w:customStyle="1" w:styleId="listicle-slide-hed-text">
    <w:name w:val="listicle-slide-hed-text"/>
    <w:basedOn w:val="DefaultParagraphFont"/>
    <w:rsid w:val="00C20E3D"/>
  </w:style>
  <w:style w:type="character" w:customStyle="1" w:styleId="image-photo-credit">
    <w:name w:val="image-photo-credit"/>
    <w:basedOn w:val="DefaultParagraphFont"/>
    <w:rsid w:val="00C20E3D"/>
  </w:style>
  <w:style w:type="character" w:customStyle="1" w:styleId="listicle-slide-hed-number">
    <w:name w:val="listicle-slide-hed-number"/>
    <w:basedOn w:val="DefaultParagraphFont"/>
    <w:rsid w:val="00C20E3D"/>
  </w:style>
  <w:style w:type="character" w:customStyle="1" w:styleId="image-copyright">
    <w:name w:val="image-copyright"/>
    <w:basedOn w:val="DefaultParagraphFont"/>
    <w:rsid w:val="003C13DD"/>
  </w:style>
  <w:style w:type="character" w:customStyle="1" w:styleId="dropcap">
    <w:name w:val="dropcap"/>
    <w:basedOn w:val="DefaultParagraphFont"/>
    <w:rsid w:val="00D501A3"/>
  </w:style>
  <w:style w:type="paragraph" w:customStyle="1" w:styleId="comp">
    <w:name w:val="comp"/>
    <w:basedOn w:val="Normal"/>
    <w:rsid w:val="007B39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7B39D6"/>
  </w:style>
  <w:style w:type="paragraph" w:customStyle="1" w:styleId="mntl-structured-ingredientslist-heading">
    <w:name w:val="mntl-structured-ingredients__list-heading"/>
    <w:basedOn w:val="Normal"/>
    <w:rsid w:val="005D490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2859">
      <w:bodyDiv w:val="1"/>
      <w:marLeft w:val="0"/>
      <w:marRight w:val="0"/>
      <w:marTop w:val="0"/>
      <w:marBottom w:val="0"/>
      <w:divBdr>
        <w:top w:val="none" w:sz="0" w:space="0" w:color="auto"/>
        <w:left w:val="none" w:sz="0" w:space="0" w:color="auto"/>
        <w:bottom w:val="none" w:sz="0" w:space="0" w:color="auto"/>
        <w:right w:val="none" w:sz="0" w:space="0" w:color="auto"/>
      </w:divBdr>
      <w:divsChild>
        <w:div w:id="1779714756">
          <w:marLeft w:val="0"/>
          <w:marRight w:val="222"/>
          <w:marTop w:val="0"/>
          <w:marBottom w:val="0"/>
          <w:divBdr>
            <w:top w:val="none" w:sz="0" w:space="0" w:color="auto"/>
            <w:left w:val="none" w:sz="0" w:space="0" w:color="auto"/>
            <w:bottom w:val="none" w:sz="0" w:space="0" w:color="auto"/>
            <w:right w:val="none" w:sz="0" w:space="0" w:color="auto"/>
          </w:divBdr>
          <w:divsChild>
            <w:div w:id="2112621350">
              <w:marLeft w:val="0"/>
              <w:marRight w:val="0"/>
              <w:marTop w:val="0"/>
              <w:marBottom w:val="0"/>
              <w:divBdr>
                <w:top w:val="none" w:sz="0" w:space="0" w:color="auto"/>
                <w:left w:val="none" w:sz="0" w:space="0" w:color="auto"/>
                <w:bottom w:val="none" w:sz="0" w:space="0" w:color="auto"/>
                <w:right w:val="none" w:sz="0" w:space="0" w:color="auto"/>
              </w:divBdr>
              <w:divsChild>
                <w:div w:id="1914580548">
                  <w:marLeft w:val="0"/>
                  <w:marRight w:val="0"/>
                  <w:marTop w:val="0"/>
                  <w:marBottom w:val="0"/>
                  <w:divBdr>
                    <w:top w:val="none" w:sz="0" w:space="0" w:color="auto"/>
                    <w:left w:val="none" w:sz="0" w:space="0" w:color="auto"/>
                    <w:bottom w:val="none" w:sz="0" w:space="0" w:color="auto"/>
                    <w:right w:val="none" w:sz="0" w:space="0" w:color="auto"/>
                  </w:divBdr>
                </w:div>
              </w:divsChild>
            </w:div>
            <w:div w:id="920797702">
              <w:marLeft w:val="0"/>
              <w:marRight w:val="0"/>
              <w:marTop w:val="0"/>
              <w:marBottom w:val="0"/>
              <w:divBdr>
                <w:top w:val="none" w:sz="0" w:space="0" w:color="auto"/>
                <w:left w:val="none" w:sz="0" w:space="0" w:color="auto"/>
                <w:bottom w:val="none" w:sz="0" w:space="0" w:color="auto"/>
                <w:right w:val="none" w:sz="0" w:space="0" w:color="auto"/>
              </w:divBdr>
            </w:div>
          </w:divsChild>
        </w:div>
        <w:div w:id="1623995005">
          <w:marLeft w:val="0"/>
          <w:marRight w:val="0"/>
          <w:marTop w:val="0"/>
          <w:marBottom w:val="0"/>
          <w:divBdr>
            <w:top w:val="none" w:sz="0" w:space="0" w:color="auto"/>
            <w:left w:val="none" w:sz="0" w:space="0" w:color="auto"/>
            <w:bottom w:val="none" w:sz="0" w:space="0" w:color="auto"/>
            <w:right w:val="none" w:sz="0" w:space="0" w:color="auto"/>
          </w:divBdr>
        </w:div>
      </w:divsChild>
    </w:div>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8923">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84289364">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3152">
      <w:bodyDiv w:val="1"/>
      <w:marLeft w:val="0"/>
      <w:marRight w:val="0"/>
      <w:marTop w:val="0"/>
      <w:marBottom w:val="0"/>
      <w:divBdr>
        <w:top w:val="none" w:sz="0" w:space="0" w:color="auto"/>
        <w:left w:val="none" w:sz="0" w:space="0" w:color="auto"/>
        <w:bottom w:val="none" w:sz="0" w:space="0" w:color="auto"/>
        <w:right w:val="none" w:sz="0" w:space="0" w:color="auto"/>
      </w:divBdr>
      <w:divsChild>
        <w:div w:id="345644550">
          <w:marLeft w:val="0"/>
          <w:marRight w:val="0"/>
          <w:marTop w:val="0"/>
          <w:marBottom w:val="0"/>
          <w:divBdr>
            <w:top w:val="none" w:sz="0" w:space="0" w:color="auto"/>
            <w:left w:val="none" w:sz="0" w:space="0" w:color="auto"/>
            <w:bottom w:val="none" w:sz="0" w:space="0" w:color="auto"/>
            <w:right w:val="none" w:sz="0" w:space="0" w:color="auto"/>
          </w:divBdr>
          <w:divsChild>
            <w:div w:id="1154301466">
              <w:marLeft w:val="0"/>
              <w:marRight w:val="0"/>
              <w:marTop w:val="0"/>
              <w:marBottom w:val="0"/>
              <w:divBdr>
                <w:top w:val="none" w:sz="0" w:space="0" w:color="auto"/>
                <w:left w:val="none" w:sz="0" w:space="0" w:color="auto"/>
                <w:bottom w:val="none" w:sz="0" w:space="0" w:color="auto"/>
                <w:right w:val="none" w:sz="0" w:space="0" w:color="auto"/>
              </w:divBdr>
              <w:divsChild>
                <w:div w:id="9662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5734">
          <w:marLeft w:val="0"/>
          <w:marRight w:val="0"/>
          <w:marTop w:val="0"/>
          <w:marBottom w:val="0"/>
          <w:divBdr>
            <w:top w:val="none" w:sz="0" w:space="0" w:color="auto"/>
            <w:left w:val="none" w:sz="0" w:space="0" w:color="auto"/>
            <w:bottom w:val="none" w:sz="0" w:space="0" w:color="auto"/>
            <w:right w:val="none" w:sz="0" w:space="0" w:color="auto"/>
          </w:divBdr>
          <w:divsChild>
            <w:div w:id="8756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365104638">
      <w:bodyDiv w:val="1"/>
      <w:marLeft w:val="0"/>
      <w:marRight w:val="0"/>
      <w:marTop w:val="0"/>
      <w:marBottom w:val="0"/>
      <w:divBdr>
        <w:top w:val="none" w:sz="0" w:space="0" w:color="auto"/>
        <w:left w:val="none" w:sz="0" w:space="0" w:color="auto"/>
        <w:bottom w:val="none" w:sz="0" w:space="0" w:color="auto"/>
        <w:right w:val="none" w:sz="0" w:space="0" w:color="auto"/>
      </w:divBdr>
      <w:divsChild>
        <w:div w:id="930117164">
          <w:marLeft w:val="0"/>
          <w:marRight w:val="0"/>
          <w:marTop w:val="0"/>
          <w:marBottom w:val="0"/>
          <w:divBdr>
            <w:top w:val="none" w:sz="0" w:space="0" w:color="auto"/>
            <w:left w:val="none" w:sz="0" w:space="0" w:color="auto"/>
            <w:bottom w:val="none" w:sz="0" w:space="0" w:color="auto"/>
            <w:right w:val="none" w:sz="0" w:space="0" w:color="auto"/>
          </w:divBdr>
        </w:div>
      </w:divsChild>
    </w:div>
    <w:div w:id="395933551">
      <w:bodyDiv w:val="1"/>
      <w:marLeft w:val="0"/>
      <w:marRight w:val="0"/>
      <w:marTop w:val="0"/>
      <w:marBottom w:val="0"/>
      <w:divBdr>
        <w:top w:val="none" w:sz="0" w:space="0" w:color="auto"/>
        <w:left w:val="none" w:sz="0" w:space="0" w:color="auto"/>
        <w:bottom w:val="none" w:sz="0" w:space="0" w:color="auto"/>
        <w:right w:val="none" w:sz="0" w:space="0" w:color="auto"/>
      </w:divBdr>
      <w:divsChild>
        <w:div w:id="697045306">
          <w:marLeft w:val="0"/>
          <w:marRight w:val="222"/>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1984308786">
                  <w:marLeft w:val="0"/>
                  <w:marRight w:val="0"/>
                  <w:marTop w:val="0"/>
                  <w:marBottom w:val="0"/>
                  <w:divBdr>
                    <w:top w:val="none" w:sz="0" w:space="0" w:color="auto"/>
                    <w:left w:val="none" w:sz="0" w:space="0" w:color="auto"/>
                    <w:bottom w:val="none" w:sz="0" w:space="0" w:color="auto"/>
                    <w:right w:val="none" w:sz="0" w:space="0" w:color="auto"/>
                  </w:divBdr>
                </w:div>
              </w:divsChild>
            </w:div>
            <w:div w:id="857158617">
              <w:marLeft w:val="0"/>
              <w:marRight w:val="0"/>
              <w:marTop w:val="0"/>
              <w:marBottom w:val="0"/>
              <w:divBdr>
                <w:top w:val="none" w:sz="0" w:space="0" w:color="auto"/>
                <w:left w:val="none" w:sz="0" w:space="0" w:color="auto"/>
                <w:bottom w:val="none" w:sz="0" w:space="0" w:color="auto"/>
                <w:right w:val="none" w:sz="0" w:space="0" w:color="auto"/>
              </w:divBdr>
            </w:div>
          </w:divsChild>
        </w:div>
        <w:div w:id="1536507802">
          <w:marLeft w:val="0"/>
          <w:marRight w:val="0"/>
          <w:marTop w:val="0"/>
          <w:marBottom w:val="0"/>
          <w:divBdr>
            <w:top w:val="none" w:sz="0" w:space="0" w:color="auto"/>
            <w:left w:val="none" w:sz="0" w:space="0" w:color="auto"/>
            <w:bottom w:val="none" w:sz="0" w:space="0" w:color="auto"/>
            <w:right w:val="none" w:sz="0" w:space="0" w:color="auto"/>
          </w:divBdr>
        </w:div>
      </w:divsChild>
    </w:div>
    <w:div w:id="461196987">
      <w:bodyDiv w:val="1"/>
      <w:marLeft w:val="0"/>
      <w:marRight w:val="0"/>
      <w:marTop w:val="0"/>
      <w:marBottom w:val="0"/>
      <w:divBdr>
        <w:top w:val="none" w:sz="0" w:space="0" w:color="auto"/>
        <w:left w:val="none" w:sz="0" w:space="0" w:color="auto"/>
        <w:bottom w:val="none" w:sz="0" w:space="0" w:color="auto"/>
        <w:right w:val="none" w:sz="0" w:space="0" w:color="auto"/>
      </w:divBdr>
    </w:div>
    <w:div w:id="46323535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12390">
      <w:bodyDiv w:val="1"/>
      <w:marLeft w:val="0"/>
      <w:marRight w:val="0"/>
      <w:marTop w:val="0"/>
      <w:marBottom w:val="0"/>
      <w:divBdr>
        <w:top w:val="none" w:sz="0" w:space="0" w:color="auto"/>
        <w:left w:val="none" w:sz="0" w:space="0" w:color="auto"/>
        <w:bottom w:val="none" w:sz="0" w:space="0" w:color="auto"/>
        <w:right w:val="none" w:sz="0" w:space="0" w:color="auto"/>
      </w:divBdr>
      <w:divsChild>
        <w:div w:id="924000611">
          <w:marLeft w:val="0"/>
          <w:marRight w:val="0"/>
          <w:marTop w:val="0"/>
          <w:marBottom w:val="0"/>
          <w:divBdr>
            <w:top w:val="none" w:sz="0" w:space="0" w:color="auto"/>
            <w:left w:val="none" w:sz="0" w:space="0" w:color="auto"/>
            <w:bottom w:val="none" w:sz="0" w:space="0" w:color="auto"/>
            <w:right w:val="none" w:sz="0" w:space="0" w:color="auto"/>
          </w:divBdr>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101050">
      <w:bodyDiv w:val="1"/>
      <w:marLeft w:val="0"/>
      <w:marRight w:val="0"/>
      <w:marTop w:val="0"/>
      <w:marBottom w:val="0"/>
      <w:divBdr>
        <w:top w:val="none" w:sz="0" w:space="0" w:color="auto"/>
        <w:left w:val="none" w:sz="0" w:space="0" w:color="auto"/>
        <w:bottom w:val="none" w:sz="0" w:space="0" w:color="auto"/>
        <w:right w:val="none" w:sz="0" w:space="0" w:color="auto"/>
      </w:divBdr>
      <w:divsChild>
        <w:div w:id="2137412004">
          <w:marLeft w:val="0"/>
          <w:marRight w:val="222"/>
          <w:marTop w:val="0"/>
          <w:marBottom w:val="0"/>
          <w:divBdr>
            <w:top w:val="none" w:sz="0" w:space="0" w:color="auto"/>
            <w:left w:val="none" w:sz="0" w:space="0" w:color="auto"/>
            <w:bottom w:val="none" w:sz="0" w:space="0" w:color="auto"/>
            <w:right w:val="none" w:sz="0" w:space="0" w:color="auto"/>
          </w:divBdr>
          <w:divsChild>
            <w:div w:id="1997107866">
              <w:marLeft w:val="0"/>
              <w:marRight w:val="0"/>
              <w:marTop w:val="0"/>
              <w:marBottom w:val="0"/>
              <w:divBdr>
                <w:top w:val="none" w:sz="0" w:space="0" w:color="auto"/>
                <w:left w:val="none" w:sz="0" w:space="0" w:color="auto"/>
                <w:bottom w:val="none" w:sz="0" w:space="0" w:color="auto"/>
                <w:right w:val="none" w:sz="0" w:space="0" w:color="auto"/>
              </w:divBdr>
              <w:divsChild>
                <w:div w:id="696196788">
                  <w:marLeft w:val="0"/>
                  <w:marRight w:val="0"/>
                  <w:marTop w:val="0"/>
                  <w:marBottom w:val="0"/>
                  <w:divBdr>
                    <w:top w:val="none" w:sz="0" w:space="0" w:color="auto"/>
                    <w:left w:val="none" w:sz="0" w:space="0" w:color="auto"/>
                    <w:bottom w:val="none" w:sz="0" w:space="0" w:color="auto"/>
                    <w:right w:val="none" w:sz="0" w:space="0" w:color="auto"/>
                  </w:divBdr>
                </w:div>
              </w:divsChild>
            </w:div>
            <w:div w:id="679161452">
              <w:marLeft w:val="0"/>
              <w:marRight w:val="0"/>
              <w:marTop w:val="0"/>
              <w:marBottom w:val="0"/>
              <w:divBdr>
                <w:top w:val="none" w:sz="0" w:space="0" w:color="auto"/>
                <w:left w:val="none" w:sz="0" w:space="0" w:color="auto"/>
                <w:bottom w:val="none" w:sz="0" w:space="0" w:color="auto"/>
                <w:right w:val="none" w:sz="0" w:space="0" w:color="auto"/>
              </w:divBdr>
            </w:div>
          </w:divsChild>
        </w:div>
        <w:div w:id="261106081">
          <w:marLeft w:val="0"/>
          <w:marRight w:val="0"/>
          <w:marTop w:val="0"/>
          <w:marBottom w:val="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500">
      <w:bodyDiv w:val="1"/>
      <w:marLeft w:val="0"/>
      <w:marRight w:val="0"/>
      <w:marTop w:val="0"/>
      <w:marBottom w:val="0"/>
      <w:divBdr>
        <w:top w:val="none" w:sz="0" w:space="0" w:color="auto"/>
        <w:left w:val="none" w:sz="0" w:space="0" w:color="auto"/>
        <w:bottom w:val="none" w:sz="0" w:space="0" w:color="auto"/>
        <w:right w:val="none" w:sz="0" w:space="0" w:color="auto"/>
      </w:divBdr>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58471453">
      <w:bodyDiv w:val="1"/>
      <w:marLeft w:val="0"/>
      <w:marRight w:val="0"/>
      <w:marTop w:val="0"/>
      <w:marBottom w:val="0"/>
      <w:divBdr>
        <w:top w:val="none" w:sz="0" w:space="0" w:color="auto"/>
        <w:left w:val="none" w:sz="0" w:space="0" w:color="auto"/>
        <w:bottom w:val="none" w:sz="0" w:space="0" w:color="auto"/>
        <w:right w:val="none" w:sz="0" w:space="0" w:color="auto"/>
      </w:divBdr>
      <w:divsChild>
        <w:div w:id="1007559687">
          <w:marLeft w:val="0"/>
          <w:marRight w:val="0"/>
          <w:marTop w:val="0"/>
          <w:marBottom w:val="0"/>
          <w:divBdr>
            <w:top w:val="none" w:sz="0" w:space="0" w:color="auto"/>
            <w:left w:val="none" w:sz="0" w:space="0" w:color="auto"/>
            <w:bottom w:val="none" w:sz="0" w:space="0" w:color="auto"/>
            <w:right w:val="none" w:sz="0" w:space="0" w:color="auto"/>
          </w:divBdr>
        </w:div>
      </w:divsChild>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21260737">
      <w:bodyDiv w:val="1"/>
      <w:marLeft w:val="0"/>
      <w:marRight w:val="0"/>
      <w:marTop w:val="0"/>
      <w:marBottom w:val="0"/>
      <w:divBdr>
        <w:top w:val="none" w:sz="0" w:space="0" w:color="auto"/>
        <w:left w:val="none" w:sz="0" w:space="0" w:color="auto"/>
        <w:bottom w:val="none" w:sz="0" w:space="0" w:color="auto"/>
        <w:right w:val="none" w:sz="0" w:space="0" w:color="auto"/>
      </w:divBdr>
      <w:divsChild>
        <w:div w:id="1469473973">
          <w:marLeft w:val="0"/>
          <w:marRight w:val="0"/>
          <w:marTop w:val="0"/>
          <w:marBottom w:val="0"/>
          <w:divBdr>
            <w:top w:val="none" w:sz="0" w:space="0" w:color="auto"/>
            <w:left w:val="none" w:sz="0" w:space="0" w:color="auto"/>
            <w:bottom w:val="none" w:sz="0" w:space="0" w:color="auto"/>
            <w:right w:val="none" w:sz="0" w:space="0" w:color="auto"/>
          </w:divBdr>
          <w:divsChild>
            <w:div w:id="1224678114">
              <w:marLeft w:val="0"/>
              <w:marRight w:val="0"/>
              <w:marTop w:val="0"/>
              <w:marBottom w:val="0"/>
              <w:divBdr>
                <w:top w:val="none" w:sz="0" w:space="0" w:color="auto"/>
                <w:left w:val="none" w:sz="0" w:space="0" w:color="auto"/>
                <w:bottom w:val="none" w:sz="0" w:space="0" w:color="auto"/>
                <w:right w:val="none" w:sz="0" w:space="0" w:color="auto"/>
              </w:divBdr>
              <w:divsChild>
                <w:div w:id="20077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60565">
          <w:marLeft w:val="0"/>
          <w:marRight w:val="0"/>
          <w:marTop w:val="0"/>
          <w:marBottom w:val="0"/>
          <w:divBdr>
            <w:top w:val="none" w:sz="0" w:space="0" w:color="auto"/>
            <w:left w:val="none" w:sz="0" w:space="0" w:color="auto"/>
            <w:bottom w:val="none" w:sz="0" w:space="0" w:color="auto"/>
            <w:right w:val="none" w:sz="0" w:space="0" w:color="auto"/>
          </w:divBdr>
          <w:divsChild>
            <w:div w:id="2037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494">
      <w:bodyDiv w:val="1"/>
      <w:marLeft w:val="0"/>
      <w:marRight w:val="0"/>
      <w:marTop w:val="0"/>
      <w:marBottom w:val="0"/>
      <w:divBdr>
        <w:top w:val="none" w:sz="0" w:space="0" w:color="auto"/>
        <w:left w:val="none" w:sz="0" w:space="0" w:color="auto"/>
        <w:bottom w:val="none" w:sz="0" w:space="0" w:color="auto"/>
        <w:right w:val="none" w:sz="0" w:space="0" w:color="auto"/>
      </w:divBdr>
      <w:divsChild>
        <w:div w:id="588932008">
          <w:marLeft w:val="0"/>
          <w:marRight w:val="0"/>
          <w:marTop w:val="0"/>
          <w:marBottom w:val="0"/>
          <w:divBdr>
            <w:top w:val="none" w:sz="0" w:space="0" w:color="auto"/>
            <w:left w:val="none" w:sz="0" w:space="0" w:color="auto"/>
            <w:bottom w:val="none" w:sz="0" w:space="0" w:color="auto"/>
            <w:right w:val="none" w:sz="0" w:space="0" w:color="auto"/>
          </w:divBdr>
          <w:divsChild>
            <w:div w:id="527371045">
              <w:marLeft w:val="0"/>
              <w:marRight w:val="0"/>
              <w:marTop w:val="0"/>
              <w:marBottom w:val="0"/>
              <w:divBdr>
                <w:top w:val="none" w:sz="0" w:space="0" w:color="auto"/>
                <w:left w:val="none" w:sz="0" w:space="0" w:color="auto"/>
                <w:bottom w:val="none" w:sz="0" w:space="0" w:color="auto"/>
                <w:right w:val="none" w:sz="0" w:space="0" w:color="auto"/>
              </w:divBdr>
            </w:div>
          </w:divsChild>
        </w:div>
        <w:div w:id="488405302">
          <w:marLeft w:val="0"/>
          <w:marRight w:val="0"/>
          <w:marTop w:val="0"/>
          <w:marBottom w:val="0"/>
          <w:divBdr>
            <w:top w:val="none" w:sz="0" w:space="0" w:color="auto"/>
            <w:left w:val="none" w:sz="0" w:space="0" w:color="auto"/>
            <w:bottom w:val="none" w:sz="0" w:space="0" w:color="auto"/>
            <w:right w:val="none" w:sz="0" w:space="0" w:color="auto"/>
          </w:divBdr>
          <w:divsChild>
            <w:div w:id="1418789075">
              <w:marLeft w:val="0"/>
              <w:marRight w:val="0"/>
              <w:marTop w:val="0"/>
              <w:marBottom w:val="0"/>
              <w:divBdr>
                <w:top w:val="none" w:sz="0" w:space="0" w:color="auto"/>
                <w:left w:val="none" w:sz="0" w:space="0" w:color="auto"/>
                <w:bottom w:val="none" w:sz="0" w:space="0" w:color="auto"/>
                <w:right w:val="none" w:sz="0" w:space="0" w:color="auto"/>
              </w:divBdr>
            </w:div>
          </w:divsChild>
        </w:div>
        <w:div w:id="2007785644">
          <w:marLeft w:val="0"/>
          <w:marRight w:val="0"/>
          <w:marTop w:val="0"/>
          <w:marBottom w:val="0"/>
          <w:divBdr>
            <w:top w:val="none" w:sz="0" w:space="0" w:color="auto"/>
            <w:left w:val="none" w:sz="0" w:space="0" w:color="auto"/>
            <w:bottom w:val="none" w:sz="0" w:space="0" w:color="auto"/>
            <w:right w:val="none" w:sz="0" w:space="0" w:color="auto"/>
          </w:divBdr>
          <w:divsChild>
            <w:div w:id="954680928">
              <w:marLeft w:val="0"/>
              <w:marRight w:val="0"/>
              <w:marTop w:val="0"/>
              <w:marBottom w:val="0"/>
              <w:divBdr>
                <w:top w:val="none" w:sz="0" w:space="0" w:color="auto"/>
                <w:left w:val="none" w:sz="0" w:space="0" w:color="auto"/>
                <w:bottom w:val="none" w:sz="0" w:space="0" w:color="auto"/>
                <w:right w:val="none" w:sz="0" w:space="0" w:color="auto"/>
              </w:divBdr>
            </w:div>
          </w:divsChild>
        </w:div>
        <w:div w:id="120655961">
          <w:marLeft w:val="0"/>
          <w:marRight w:val="0"/>
          <w:marTop w:val="0"/>
          <w:marBottom w:val="0"/>
          <w:divBdr>
            <w:top w:val="none" w:sz="0" w:space="0" w:color="auto"/>
            <w:left w:val="none" w:sz="0" w:space="0" w:color="auto"/>
            <w:bottom w:val="none" w:sz="0" w:space="0" w:color="auto"/>
            <w:right w:val="none" w:sz="0" w:space="0" w:color="auto"/>
          </w:divBdr>
          <w:divsChild>
            <w:div w:id="1488400584">
              <w:marLeft w:val="0"/>
              <w:marRight w:val="0"/>
              <w:marTop w:val="0"/>
              <w:marBottom w:val="0"/>
              <w:divBdr>
                <w:top w:val="none" w:sz="0" w:space="0" w:color="auto"/>
                <w:left w:val="none" w:sz="0" w:space="0" w:color="auto"/>
                <w:bottom w:val="none" w:sz="0" w:space="0" w:color="auto"/>
                <w:right w:val="none" w:sz="0" w:space="0" w:color="auto"/>
              </w:divBdr>
            </w:div>
          </w:divsChild>
        </w:div>
        <w:div w:id="1842819271">
          <w:marLeft w:val="0"/>
          <w:marRight w:val="0"/>
          <w:marTop w:val="0"/>
          <w:marBottom w:val="0"/>
          <w:divBdr>
            <w:top w:val="none" w:sz="0" w:space="0" w:color="auto"/>
            <w:left w:val="none" w:sz="0" w:space="0" w:color="auto"/>
            <w:bottom w:val="none" w:sz="0" w:space="0" w:color="auto"/>
            <w:right w:val="none" w:sz="0" w:space="0" w:color="auto"/>
          </w:divBdr>
          <w:divsChild>
            <w:div w:id="899287574">
              <w:marLeft w:val="0"/>
              <w:marRight w:val="0"/>
              <w:marTop w:val="0"/>
              <w:marBottom w:val="0"/>
              <w:divBdr>
                <w:top w:val="none" w:sz="0" w:space="0" w:color="auto"/>
                <w:left w:val="none" w:sz="0" w:space="0" w:color="auto"/>
                <w:bottom w:val="none" w:sz="0" w:space="0" w:color="auto"/>
                <w:right w:val="none" w:sz="0" w:space="0" w:color="auto"/>
              </w:divBdr>
            </w:div>
          </w:divsChild>
        </w:div>
        <w:div w:id="1788766996">
          <w:marLeft w:val="0"/>
          <w:marRight w:val="0"/>
          <w:marTop w:val="0"/>
          <w:marBottom w:val="0"/>
          <w:divBdr>
            <w:top w:val="none" w:sz="0" w:space="0" w:color="auto"/>
            <w:left w:val="none" w:sz="0" w:space="0" w:color="auto"/>
            <w:bottom w:val="none" w:sz="0" w:space="0" w:color="auto"/>
            <w:right w:val="none" w:sz="0" w:space="0" w:color="auto"/>
          </w:divBdr>
          <w:divsChild>
            <w:div w:id="1795708346">
              <w:marLeft w:val="0"/>
              <w:marRight w:val="0"/>
              <w:marTop w:val="0"/>
              <w:marBottom w:val="0"/>
              <w:divBdr>
                <w:top w:val="none" w:sz="0" w:space="0" w:color="auto"/>
                <w:left w:val="none" w:sz="0" w:space="0" w:color="auto"/>
                <w:bottom w:val="none" w:sz="0" w:space="0" w:color="auto"/>
                <w:right w:val="none" w:sz="0" w:space="0" w:color="auto"/>
              </w:divBdr>
            </w:div>
          </w:divsChild>
        </w:div>
        <w:div w:id="806438121">
          <w:marLeft w:val="0"/>
          <w:marRight w:val="0"/>
          <w:marTop w:val="0"/>
          <w:marBottom w:val="0"/>
          <w:divBdr>
            <w:top w:val="none" w:sz="0" w:space="0" w:color="auto"/>
            <w:left w:val="none" w:sz="0" w:space="0" w:color="auto"/>
            <w:bottom w:val="none" w:sz="0" w:space="0" w:color="auto"/>
            <w:right w:val="none" w:sz="0" w:space="0" w:color="auto"/>
          </w:divBdr>
          <w:divsChild>
            <w:div w:id="20666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02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748771">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17412785">
      <w:bodyDiv w:val="1"/>
      <w:marLeft w:val="0"/>
      <w:marRight w:val="0"/>
      <w:marTop w:val="0"/>
      <w:marBottom w:val="0"/>
      <w:divBdr>
        <w:top w:val="none" w:sz="0" w:space="0" w:color="auto"/>
        <w:left w:val="none" w:sz="0" w:space="0" w:color="auto"/>
        <w:bottom w:val="none" w:sz="0" w:space="0" w:color="auto"/>
        <w:right w:val="none" w:sz="0" w:space="0" w:color="auto"/>
      </w:divBdr>
      <w:divsChild>
        <w:div w:id="514684978">
          <w:marLeft w:val="0"/>
          <w:marRight w:val="222"/>
          <w:marTop w:val="0"/>
          <w:marBottom w:val="0"/>
          <w:divBdr>
            <w:top w:val="none" w:sz="0" w:space="0" w:color="auto"/>
            <w:left w:val="none" w:sz="0" w:space="0" w:color="auto"/>
            <w:bottom w:val="none" w:sz="0" w:space="0" w:color="auto"/>
            <w:right w:val="none" w:sz="0" w:space="0" w:color="auto"/>
          </w:divBdr>
          <w:divsChild>
            <w:div w:id="963118176">
              <w:marLeft w:val="0"/>
              <w:marRight w:val="0"/>
              <w:marTop w:val="0"/>
              <w:marBottom w:val="0"/>
              <w:divBdr>
                <w:top w:val="none" w:sz="0" w:space="0" w:color="auto"/>
                <w:left w:val="none" w:sz="0" w:space="0" w:color="auto"/>
                <w:bottom w:val="none" w:sz="0" w:space="0" w:color="auto"/>
                <w:right w:val="none" w:sz="0" w:space="0" w:color="auto"/>
              </w:divBdr>
              <w:divsChild>
                <w:div w:id="598681527">
                  <w:marLeft w:val="0"/>
                  <w:marRight w:val="0"/>
                  <w:marTop w:val="0"/>
                  <w:marBottom w:val="0"/>
                  <w:divBdr>
                    <w:top w:val="none" w:sz="0" w:space="0" w:color="auto"/>
                    <w:left w:val="none" w:sz="0" w:space="0" w:color="auto"/>
                    <w:bottom w:val="none" w:sz="0" w:space="0" w:color="auto"/>
                    <w:right w:val="none" w:sz="0" w:space="0" w:color="auto"/>
                  </w:divBdr>
                </w:div>
              </w:divsChild>
            </w:div>
            <w:div w:id="1742022282">
              <w:marLeft w:val="0"/>
              <w:marRight w:val="0"/>
              <w:marTop w:val="0"/>
              <w:marBottom w:val="0"/>
              <w:divBdr>
                <w:top w:val="none" w:sz="0" w:space="0" w:color="auto"/>
                <w:left w:val="none" w:sz="0" w:space="0" w:color="auto"/>
                <w:bottom w:val="none" w:sz="0" w:space="0" w:color="auto"/>
                <w:right w:val="none" w:sz="0" w:space="0" w:color="auto"/>
              </w:divBdr>
            </w:div>
          </w:divsChild>
        </w:div>
        <w:div w:id="1109131499">
          <w:marLeft w:val="0"/>
          <w:marRight w:val="0"/>
          <w:marTop w:val="0"/>
          <w:marBottom w:val="0"/>
          <w:divBdr>
            <w:top w:val="none" w:sz="0" w:space="0" w:color="auto"/>
            <w:left w:val="none" w:sz="0" w:space="0" w:color="auto"/>
            <w:bottom w:val="none" w:sz="0" w:space="0" w:color="auto"/>
            <w:right w:val="none" w:sz="0" w:space="0" w:color="auto"/>
          </w:divBdr>
        </w:div>
      </w:divsChild>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91125">
      <w:bodyDiv w:val="1"/>
      <w:marLeft w:val="0"/>
      <w:marRight w:val="0"/>
      <w:marTop w:val="0"/>
      <w:marBottom w:val="0"/>
      <w:divBdr>
        <w:top w:val="none" w:sz="0" w:space="0" w:color="auto"/>
        <w:left w:val="none" w:sz="0" w:space="0" w:color="auto"/>
        <w:bottom w:val="none" w:sz="0" w:space="0" w:color="auto"/>
        <w:right w:val="none" w:sz="0" w:space="0" w:color="auto"/>
      </w:divBdr>
      <w:divsChild>
        <w:div w:id="85075995">
          <w:marLeft w:val="0"/>
          <w:marRight w:val="222"/>
          <w:marTop w:val="0"/>
          <w:marBottom w:val="0"/>
          <w:divBdr>
            <w:top w:val="none" w:sz="0" w:space="0" w:color="auto"/>
            <w:left w:val="none" w:sz="0" w:space="0" w:color="auto"/>
            <w:bottom w:val="none" w:sz="0" w:space="0" w:color="auto"/>
            <w:right w:val="none" w:sz="0" w:space="0" w:color="auto"/>
          </w:divBdr>
          <w:divsChild>
            <w:div w:id="2141143161">
              <w:marLeft w:val="0"/>
              <w:marRight w:val="0"/>
              <w:marTop w:val="0"/>
              <w:marBottom w:val="0"/>
              <w:divBdr>
                <w:top w:val="none" w:sz="0" w:space="0" w:color="auto"/>
                <w:left w:val="none" w:sz="0" w:space="0" w:color="auto"/>
                <w:bottom w:val="none" w:sz="0" w:space="0" w:color="auto"/>
                <w:right w:val="none" w:sz="0" w:space="0" w:color="auto"/>
              </w:divBdr>
              <w:divsChild>
                <w:div w:id="140585727">
                  <w:marLeft w:val="0"/>
                  <w:marRight w:val="0"/>
                  <w:marTop w:val="0"/>
                  <w:marBottom w:val="0"/>
                  <w:divBdr>
                    <w:top w:val="none" w:sz="0" w:space="0" w:color="auto"/>
                    <w:left w:val="none" w:sz="0" w:space="0" w:color="auto"/>
                    <w:bottom w:val="none" w:sz="0" w:space="0" w:color="auto"/>
                    <w:right w:val="none" w:sz="0" w:space="0" w:color="auto"/>
                  </w:divBdr>
                </w:div>
              </w:divsChild>
            </w:div>
            <w:div w:id="159929857">
              <w:marLeft w:val="0"/>
              <w:marRight w:val="0"/>
              <w:marTop w:val="0"/>
              <w:marBottom w:val="0"/>
              <w:divBdr>
                <w:top w:val="none" w:sz="0" w:space="0" w:color="auto"/>
                <w:left w:val="none" w:sz="0" w:space="0" w:color="auto"/>
                <w:bottom w:val="none" w:sz="0" w:space="0" w:color="auto"/>
                <w:right w:val="none" w:sz="0" w:space="0" w:color="auto"/>
              </w:divBdr>
            </w:div>
          </w:divsChild>
        </w:div>
        <w:div w:id="588930446">
          <w:marLeft w:val="0"/>
          <w:marRight w:val="0"/>
          <w:marTop w:val="0"/>
          <w:marBottom w:val="0"/>
          <w:divBdr>
            <w:top w:val="none" w:sz="0" w:space="0" w:color="auto"/>
            <w:left w:val="none" w:sz="0" w:space="0" w:color="auto"/>
            <w:bottom w:val="none" w:sz="0" w:space="0" w:color="auto"/>
            <w:right w:val="none" w:sz="0" w:space="0" w:color="auto"/>
          </w:divBdr>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75140534">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87798540">
      <w:bodyDiv w:val="1"/>
      <w:marLeft w:val="0"/>
      <w:marRight w:val="0"/>
      <w:marTop w:val="0"/>
      <w:marBottom w:val="0"/>
      <w:divBdr>
        <w:top w:val="none" w:sz="0" w:space="0" w:color="auto"/>
        <w:left w:val="none" w:sz="0" w:space="0" w:color="auto"/>
        <w:bottom w:val="none" w:sz="0" w:space="0" w:color="auto"/>
        <w:right w:val="none" w:sz="0" w:space="0" w:color="auto"/>
      </w:divBdr>
      <w:divsChild>
        <w:div w:id="1925647911">
          <w:marLeft w:val="0"/>
          <w:marRight w:val="222"/>
          <w:marTop w:val="0"/>
          <w:marBottom w:val="0"/>
          <w:divBdr>
            <w:top w:val="none" w:sz="0" w:space="0" w:color="auto"/>
            <w:left w:val="none" w:sz="0" w:space="0" w:color="auto"/>
            <w:bottom w:val="none" w:sz="0" w:space="0" w:color="auto"/>
            <w:right w:val="none" w:sz="0" w:space="0" w:color="auto"/>
          </w:divBdr>
          <w:divsChild>
            <w:div w:id="719475651">
              <w:marLeft w:val="0"/>
              <w:marRight w:val="0"/>
              <w:marTop w:val="0"/>
              <w:marBottom w:val="0"/>
              <w:divBdr>
                <w:top w:val="none" w:sz="0" w:space="0" w:color="auto"/>
                <w:left w:val="none" w:sz="0" w:space="0" w:color="auto"/>
                <w:bottom w:val="none" w:sz="0" w:space="0" w:color="auto"/>
                <w:right w:val="none" w:sz="0" w:space="0" w:color="auto"/>
              </w:divBdr>
              <w:divsChild>
                <w:div w:id="2119255072">
                  <w:marLeft w:val="0"/>
                  <w:marRight w:val="0"/>
                  <w:marTop w:val="0"/>
                  <w:marBottom w:val="0"/>
                  <w:divBdr>
                    <w:top w:val="none" w:sz="0" w:space="0" w:color="auto"/>
                    <w:left w:val="none" w:sz="0" w:space="0" w:color="auto"/>
                    <w:bottom w:val="none" w:sz="0" w:space="0" w:color="auto"/>
                    <w:right w:val="none" w:sz="0" w:space="0" w:color="auto"/>
                  </w:divBdr>
                </w:div>
              </w:divsChild>
            </w:div>
            <w:div w:id="140199720">
              <w:marLeft w:val="0"/>
              <w:marRight w:val="0"/>
              <w:marTop w:val="0"/>
              <w:marBottom w:val="0"/>
              <w:divBdr>
                <w:top w:val="none" w:sz="0" w:space="0" w:color="auto"/>
                <w:left w:val="none" w:sz="0" w:space="0" w:color="auto"/>
                <w:bottom w:val="none" w:sz="0" w:space="0" w:color="auto"/>
                <w:right w:val="none" w:sz="0" w:space="0" w:color="auto"/>
              </w:divBdr>
            </w:div>
          </w:divsChild>
        </w:div>
        <w:div w:id="1903132379">
          <w:marLeft w:val="0"/>
          <w:marRight w:val="0"/>
          <w:marTop w:val="0"/>
          <w:marBottom w:val="0"/>
          <w:divBdr>
            <w:top w:val="none" w:sz="0" w:space="0" w:color="auto"/>
            <w:left w:val="none" w:sz="0" w:space="0" w:color="auto"/>
            <w:bottom w:val="none" w:sz="0" w:space="0" w:color="auto"/>
            <w:right w:val="none" w:sz="0" w:space="0" w:color="auto"/>
          </w:divBdr>
        </w:div>
      </w:divsChild>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0345">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455060680">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08902373">
      <w:bodyDiv w:val="1"/>
      <w:marLeft w:val="0"/>
      <w:marRight w:val="0"/>
      <w:marTop w:val="0"/>
      <w:marBottom w:val="0"/>
      <w:divBdr>
        <w:top w:val="none" w:sz="0" w:space="0" w:color="auto"/>
        <w:left w:val="none" w:sz="0" w:space="0" w:color="auto"/>
        <w:bottom w:val="none" w:sz="0" w:space="0" w:color="auto"/>
        <w:right w:val="none" w:sz="0" w:space="0" w:color="auto"/>
      </w:divBdr>
    </w:div>
    <w:div w:id="1512837081">
      <w:bodyDiv w:val="1"/>
      <w:marLeft w:val="0"/>
      <w:marRight w:val="0"/>
      <w:marTop w:val="0"/>
      <w:marBottom w:val="0"/>
      <w:divBdr>
        <w:top w:val="none" w:sz="0" w:space="0" w:color="auto"/>
        <w:left w:val="none" w:sz="0" w:space="0" w:color="auto"/>
        <w:bottom w:val="none" w:sz="0" w:space="0" w:color="auto"/>
        <w:right w:val="none" w:sz="0" w:space="0" w:color="auto"/>
      </w:divBdr>
    </w:div>
    <w:div w:id="1541819113">
      <w:bodyDiv w:val="1"/>
      <w:marLeft w:val="0"/>
      <w:marRight w:val="0"/>
      <w:marTop w:val="0"/>
      <w:marBottom w:val="0"/>
      <w:divBdr>
        <w:top w:val="none" w:sz="0" w:space="0" w:color="auto"/>
        <w:left w:val="none" w:sz="0" w:space="0" w:color="auto"/>
        <w:bottom w:val="none" w:sz="0" w:space="0" w:color="auto"/>
        <w:right w:val="none" w:sz="0" w:space="0" w:color="auto"/>
      </w:divBdr>
    </w:div>
    <w:div w:id="1549685304">
      <w:bodyDiv w:val="1"/>
      <w:marLeft w:val="0"/>
      <w:marRight w:val="0"/>
      <w:marTop w:val="0"/>
      <w:marBottom w:val="0"/>
      <w:divBdr>
        <w:top w:val="none" w:sz="0" w:space="0" w:color="auto"/>
        <w:left w:val="none" w:sz="0" w:space="0" w:color="auto"/>
        <w:bottom w:val="none" w:sz="0" w:space="0" w:color="auto"/>
        <w:right w:val="none" w:sz="0" w:space="0" w:color="auto"/>
      </w:divBdr>
    </w:div>
    <w:div w:id="1555847657">
      <w:bodyDiv w:val="1"/>
      <w:marLeft w:val="0"/>
      <w:marRight w:val="0"/>
      <w:marTop w:val="0"/>
      <w:marBottom w:val="0"/>
      <w:divBdr>
        <w:top w:val="none" w:sz="0" w:space="0" w:color="auto"/>
        <w:left w:val="none" w:sz="0" w:space="0" w:color="auto"/>
        <w:bottom w:val="none" w:sz="0" w:space="0" w:color="auto"/>
        <w:right w:val="none" w:sz="0" w:space="0" w:color="auto"/>
      </w:divBdr>
      <w:divsChild>
        <w:div w:id="445471416">
          <w:blockQuote w:val="1"/>
          <w:marLeft w:val="0"/>
          <w:marRight w:val="0"/>
          <w:marTop w:val="450"/>
          <w:marBottom w:val="300"/>
          <w:divBdr>
            <w:top w:val="none" w:sz="0" w:space="0" w:color="auto"/>
            <w:left w:val="single" w:sz="12" w:space="15" w:color="6E6E6E"/>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21571">
      <w:bodyDiv w:val="1"/>
      <w:marLeft w:val="0"/>
      <w:marRight w:val="0"/>
      <w:marTop w:val="0"/>
      <w:marBottom w:val="0"/>
      <w:divBdr>
        <w:top w:val="none" w:sz="0" w:space="0" w:color="auto"/>
        <w:left w:val="none" w:sz="0" w:space="0" w:color="auto"/>
        <w:bottom w:val="none" w:sz="0" w:space="0" w:color="auto"/>
        <w:right w:val="none" w:sz="0" w:space="0" w:color="auto"/>
      </w:divBdr>
      <w:divsChild>
        <w:div w:id="2099518320">
          <w:marLeft w:val="0"/>
          <w:marRight w:val="222"/>
          <w:marTop w:val="0"/>
          <w:marBottom w:val="0"/>
          <w:divBdr>
            <w:top w:val="none" w:sz="0" w:space="0" w:color="auto"/>
            <w:left w:val="none" w:sz="0" w:space="0" w:color="auto"/>
            <w:bottom w:val="none" w:sz="0" w:space="0" w:color="auto"/>
            <w:right w:val="none" w:sz="0" w:space="0" w:color="auto"/>
          </w:divBdr>
          <w:divsChild>
            <w:div w:id="563832612">
              <w:marLeft w:val="0"/>
              <w:marRight w:val="0"/>
              <w:marTop w:val="0"/>
              <w:marBottom w:val="0"/>
              <w:divBdr>
                <w:top w:val="none" w:sz="0" w:space="0" w:color="auto"/>
                <w:left w:val="none" w:sz="0" w:space="0" w:color="auto"/>
                <w:bottom w:val="none" w:sz="0" w:space="0" w:color="auto"/>
                <w:right w:val="none" w:sz="0" w:space="0" w:color="auto"/>
              </w:divBdr>
              <w:divsChild>
                <w:div w:id="1112556800">
                  <w:marLeft w:val="0"/>
                  <w:marRight w:val="0"/>
                  <w:marTop w:val="0"/>
                  <w:marBottom w:val="0"/>
                  <w:divBdr>
                    <w:top w:val="none" w:sz="0" w:space="0" w:color="auto"/>
                    <w:left w:val="none" w:sz="0" w:space="0" w:color="auto"/>
                    <w:bottom w:val="none" w:sz="0" w:space="0" w:color="auto"/>
                    <w:right w:val="none" w:sz="0" w:space="0" w:color="auto"/>
                  </w:divBdr>
                </w:div>
              </w:divsChild>
            </w:div>
            <w:div w:id="45154818">
              <w:marLeft w:val="0"/>
              <w:marRight w:val="0"/>
              <w:marTop w:val="0"/>
              <w:marBottom w:val="0"/>
              <w:divBdr>
                <w:top w:val="none" w:sz="0" w:space="0" w:color="auto"/>
                <w:left w:val="none" w:sz="0" w:space="0" w:color="auto"/>
                <w:bottom w:val="none" w:sz="0" w:space="0" w:color="auto"/>
                <w:right w:val="none" w:sz="0" w:space="0" w:color="auto"/>
              </w:divBdr>
            </w:div>
          </w:divsChild>
        </w:div>
        <w:div w:id="641693630">
          <w:marLeft w:val="0"/>
          <w:marRight w:val="0"/>
          <w:marTop w:val="0"/>
          <w:marBottom w:val="0"/>
          <w:divBdr>
            <w:top w:val="none" w:sz="0" w:space="0" w:color="auto"/>
            <w:left w:val="none" w:sz="0" w:space="0" w:color="auto"/>
            <w:bottom w:val="none" w:sz="0" w:space="0" w:color="auto"/>
            <w:right w:val="none" w:sz="0" w:space="0" w:color="auto"/>
          </w:divBdr>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874099">
      <w:bodyDiv w:val="1"/>
      <w:marLeft w:val="0"/>
      <w:marRight w:val="0"/>
      <w:marTop w:val="0"/>
      <w:marBottom w:val="0"/>
      <w:divBdr>
        <w:top w:val="none" w:sz="0" w:space="0" w:color="auto"/>
        <w:left w:val="none" w:sz="0" w:space="0" w:color="auto"/>
        <w:bottom w:val="none" w:sz="0" w:space="0" w:color="auto"/>
        <w:right w:val="none" w:sz="0" w:space="0" w:color="auto"/>
      </w:divBdr>
    </w:div>
    <w:div w:id="1755321383">
      <w:bodyDiv w:val="1"/>
      <w:marLeft w:val="0"/>
      <w:marRight w:val="0"/>
      <w:marTop w:val="0"/>
      <w:marBottom w:val="0"/>
      <w:divBdr>
        <w:top w:val="none" w:sz="0" w:space="0" w:color="auto"/>
        <w:left w:val="none" w:sz="0" w:space="0" w:color="auto"/>
        <w:bottom w:val="none" w:sz="0" w:space="0" w:color="auto"/>
        <w:right w:val="none" w:sz="0" w:space="0" w:color="auto"/>
      </w:divBdr>
      <w:divsChild>
        <w:div w:id="1735197568">
          <w:marLeft w:val="0"/>
          <w:marRight w:val="240"/>
          <w:marTop w:val="0"/>
          <w:marBottom w:val="0"/>
          <w:divBdr>
            <w:top w:val="none" w:sz="0" w:space="0" w:color="auto"/>
            <w:left w:val="none" w:sz="0" w:space="0" w:color="auto"/>
            <w:bottom w:val="none" w:sz="0" w:space="0" w:color="auto"/>
            <w:right w:val="none" w:sz="0" w:space="0" w:color="auto"/>
          </w:divBdr>
          <w:divsChild>
            <w:div w:id="583343458">
              <w:marLeft w:val="0"/>
              <w:marRight w:val="0"/>
              <w:marTop w:val="0"/>
              <w:marBottom w:val="0"/>
              <w:divBdr>
                <w:top w:val="none" w:sz="0" w:space="0" w:color="auto"/>
                <w:left w:val="none" w:sz="0" w:space="0" w:color="auto"/>
                <w:bottom w:val="none" w:sz="0" w:space="0" w:color="auto"/>
                <w:right w:val="none" w:sz="0" w:space="0" w:color="auto"/>
              </w:divBdr>
            </w:div>
          </w:divsChild>
        </w:div>
        <w:div w:id="149105983">
          <w:marLeft w:val="0"/>
          <w:marRight w:val="0"/>
          <w:marTop w:val="0"/>
          <w:marBottom w:val="0"/>
          <w:divBdr>
            <w:top w:val="none" w:sz="0" w:space="0" w:color="auto"/>
            <w:left w:val="none" w:sz="0" w:space="0" w:color="auto"/>
            <w:bottom w:val="none" w:sz="0" w:space="0" w:color="auto"/>
            <w:right w:val="none" w:sz="0" w:space="0" w:color="auto"/>
          </w:divBdr>
          <w:divsChild>
            <w:div w:id="1436245583">
              <w:marLeft w:val="0"/>
              <w:marRight w:val="0"/>
              <w:marTop w:val="0"/>
              <w:marBottom w:val="0"/>
              <w:divBdr>
                <w:top w:val="none" w:sz="0" w:space="0" w:color="auto"/>
                <w:left w:val="none" w:sz="0" w:space="0" w:color="auto"/>
                <w:bottom w:val="none" w:sz="0" w:space="0" w:color="auto"/>
                <w:right w:val="none" w:sz="0" w:space="0" w:color="auto"/>
              </w:divBdr>
              <w:divsChild>
                <w:div w:id="277296134">
                  <w:marLeft w:val="0"/>
                  <w:marRight w:val="0"/>
                  <w:marTop w:val="0"/>
                  <w:marBottom w:val="0"/>
                  <w:divBdr>
                    <w:top w:val="none" w:sz="0" w:space="0" w:color="auto"/>
                    <w:left w:val="none" w:sz="0" w:space="0" w:color="auto"/>
                    <w:bottom w:val="none" w:sz="0" w:space="0" w:color="auto"/>
                    <w:right w:val="none" w:sz="0" w:space="0" w:color="auto"/>
                  </w:divBdr>
                </w:div>
              </w:divsChild>
            </w:div>
            <w:div w:id="478545336">
              <w:marLeft w:val="0"/>
              <w:marRight w:val="0"/>
              <w:marTop w:val="0"/>
              <w:marBottom w:val="0"/>
              <w:divBdr>
                <w:top w:val="none" w:sz="0" w:space="0" w:color="auto"/>
                <w:left w:val="none" w:sz="0" w:space="0" w:color="auto"/>
                <w:bottom w:val="none" w:sz="0" w:space="0" w:color="auto"/>
                <w:right w:val="none" w:sz="0" w:space="0" w:color="auto"/>
              </w:divBdr>
              <w:divsChild>
                <w:div w:id="750279524">
                  <w:marLeft w:val="0"/>
                  <w:marRight w:val="0"/>
                  <w:marTop w:val="0"/>
                  <w:marBottom w:val="0"/>
                  <w:divBdr>
                    <w:top w:val="none" w:sz="0" w:space="0" w:color="auto"/>
                    <w:left w:val="none" w:sz="0" w:space="0" w:color="auto"/>
                    <w:bottom w:val="none" w:sz="0" w:space="0" w:color="auto"/>
                    <w:right w:val="none" w:sz="0" w:space="0" w:color="auto"/>
                  </w:divBdr>
                </w:div>
              </w:divsChild>
            </w:div>
            <w:div w:id="1161189579">
              <w:marLeft w:val="0"/>
              <w:marRight w:val="0"/>
              <w:marTop w:val="0"/>
              <w:marBottom w:val="0"/>
              <w:divBdr>
                <w:top w:val="none" w:sz="0" w:space="0" w:color="auto"/>
                <w:left w:val="none" w:sz="0" w:space="0" w:color="auto"/>
                <w:bottom w:val="none" w:sz="0" w:space="0" w:color="auto"/>
                <w:right w:val="none" w:sz="0" w:space="0" w:color="auto"/>
              </w:divBdr>
              <w:divsChild>
                <w:div w:id="1910071478">
                  <w:marLeft w:val="0"/>
                  <w:marRight w:val="0"/>
                  <w:marTop w:val="0"/>
                  <w:marBottom w:val="0"/>
                  <w:divBdr>
                    <w:top w:val="none" w:sz="0" w:space="0" w:color="auto"/>
                    <w:left w:val="none" w:sz="0" w:space="0" w:color="auto"/>
                    <w:bottom w:val="none" w:sz="0" w:space="0" w:color="auto"/>
                    <w:right w:val="none" w:sz="0" w:space="0" w:color="auto"/>
                  </w:divBdr>
                </w:div>
              </w:divsChild>
            </w:div>
            <w:div w:id="747190653">
              <w:marLeft w:val="0"/>
              <w:marRight w:val="0"/>
              <w:marTop w:val="0"/>
              <w:marBottom w:val="0"/>
              <w:divBdr>
                <w:top w:val="none" w:sz="0" w:space="0" w:color="auto"/>
                <w:left w:val="none" w:sz="0" w:space="0" w:color="auto"/>
                <w:bottom w:val="none" w:sz="0" w:space="0" w:color="auto"/>
                <w:right w:val="none" w:sz="0" w:space="0" w:color="auto"/>
              </w:divBdr>
              <w:divsChild>
                <w:div w:id="19710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947479">
      <w:bodyDiv w:val="1"/>
      <w:marLeft w:val="0"/>
      <w:marRight w:val="0"/>
      <w:marTop w:val="0"/>
      <w:marBottom w:val="0"/>
      <w:divBdr>
        <w:top w:val="none" w:sz="0" w:space="0" w:color="auto"/>
        <w:left w:val="none" w:sz="0" w:space="0" w:color="auto"/>
        <w:bottom w:val="none" w:sz="0" w:space="0" w:color="auto"/>
        <w:right w:val="none" w:sz="0" w:space="0" w:color="auto"/>
      </w:divBdr>
      <w:divsChild>
        <w:div w:id="1336223361">
          <w:marLeft w:val="0"/>
          <w:marRight w:val="222"/>
          <w:marTop w:val="0"/>
          <w:marBottom w:val="0"/>
          <w:divBdr>
            <w:top w:val="none" w:sz="0" w:space="0" w:color="auto"/>
            <w:left w:val="none" w:sz="0" w:space="0" w:color="auto"/>
            <w:bottom w:val="none" w:sz="0" w:space="0" w:color="auto"/>
            <w:right w:val="none" w:sz="0" w:space="0" w:color="auto"/>
          </w:divBdr>
          <w:divsChild>
            <w:div w:id="359205446">
              <w:marLeft w:val="0"/>
              <w:marRight w:val="0"/>
              <w:marTop w:val="0"/>
              <w:marBottom w:val="0"/>
              <w:divBdr>
                <w:top w:val="none" w:sz="0" w:space="0" w:color="auto"/>
                <w:left w:val="none" w:sz="0" w:space="0" w:color="auto"/>
                <w:bottom w:val="none" w:sz="0" w:space="0" w:color="auto"/>
                <w:right w:val="none" w:sz="0" w:space="0" w:color="auto"/>
              </w:divBdr>
              <w:divsChild>
                <w:div w:id="1975718967">
                  <w:marLeft w:val="0"/>
                  <w:marRight w:val="0"/>
                  <w:marTop w:val="0"/>
                  <w:marBottom w:val="0"/>
                  <w:divBdr>
                    <w:top w:val="none" w:sz="0" w:space="0" w:color="auto"/>
                    <w:left w:val="none" w:sz="0" w:space="0" w:color="auto"/>
                    <w:bottom w:val="none" w:sz="0" w:space="0" w:color="auto"/>
                    <w:right w:val="none" w:sz="0" w:space="0" w:color="auto"/>
                  </w:divBdr>
                </w:div>
              </w:divsChild>
            </w:div>
            <w:div w:id="798576207">
              <w:marLeft w:val="0"/>
              <w:marRight w:val="0"/>
              <w:marTop w:val="0"/>
              <w:marBottom w:val="0"/>
              <w:divBdr>
                <w:top w:val="none" w:sz="0" w:space="0" w:color="auto"/>
                <w:left w:val="none" w:sz="0" w:space="0" w:color="auto"/>
                <w:bottom w:val="none" w:sz="0" w:space="0" w:color="auto"/>
                <w:right w:val="none" w:sz="0" w:space="0" w:color="auto"/>
              </w:divBdr>
            </w:div>
          </w:divsChild>
        </w:div>
        <w:div w:id="1040983622">
          <w:marLeft w:val="0"/>
          <w:marRight w:val="0"/>
          <w:marTop w:val="0"/>
          <w:marBottom w:val="0"/>
          <w:divBdr>
            <w:top w:val="none" w:sz="0" w:space="0" w:color="auto"/>
            <w:left w:val="none" w:sz="0" w:space="0" w:color="auto"/>
            <w:bottom w:val="none" w:sz="0" w:space="0" w:color="auto"/>
            <w:right w:val="none" w:sz="0" w:space="0" w:color="auto"/>
          </w:divBdr>
        </w:div>
      </w:divsChild>
    </w:div>
    <w:div w:id="1799104324">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47208987">
      <w:bodyDiv w:val="1"/>
      <w:marLeft w:val="0"/>
      <w:marRight w:val="0"/>
      <w:marTop w:val="0"/>
      <w:marBottom w:val="0"/>
      <w:divBdr>
        <w:top w:val="none" w:sz="0" w:space="0" w:color="auto"/>
        <w:left w:val="none" w:sz="0" w:space="0" w:color="auto"/>
        <w:bottom w:val="none" w:sz="0" w:space="0" w:color="auto"/>
        <w:right w:val="none" w:sz="0" w:space="0" w:color="auto"/>
      </w:divBdr>
      <w:divsChild>
        <w:div w:id="932512719">
          <w:marLeft w:val="0"/>
          <w:marRight w:val="222"/>
          <w:marTop w:val="0"/>
          <w:marBottom w:val="0"/>
          <w:divBdr>
            <w:top w:val="none" w:sz="0" w:space="0" w:color="auto"/>
            <w:left w:val="none" w:sz="0" w:space="0" w:color="auto"/>
            <w:bottom w:val="none" w:sz="0" w:space="0" w:color="auto"/>
            <w:right w:val="none" w:sz="0" w:space="0" w:color="auto"/>
          </w:divBdr>
          <w:divsChild>
            <w:div w:id="1999453490">
              <w:marLeft w:val="0"/>
              <w:marRight w:val="0"/>
              <w:marTop w:val="0"/>
              <w:marBottom w:val="0"/>
              <w:divBdr>
                <w:top w:val="none" w:sz="0" w:space="0" w:color="auto"/>
                <w:left w:val="none" w:sz="0" w:space="0" w:color="auto"/>
                <w:bottom w:val="none" w:sz="0" w:space="0" w:color="auto"/>
                <w:right w:val="none" w:sz="0" w:space="0" w:color="auto"/>
              </w:divBdr>
              <w:divsChild>
                <w:div w:id="340738766">
                  <w:marLeft w:val="0"/>
                  <w:marRight w:val="0"/>
                  <w:marTop w:val="0"/>
                  <w:marBottom w:val="0"/>
                  <w:divBdr>
                    <w:top w:val="none" w:sz="0" w:space="0" w:color="auto"/>
                    <w:left w:val="none" w:sz="0" w:space="0" w:color="auto"/>
                    <w:bottom w:val="none" w:sz="0" w:space="0" w:color="auto"/>
                    <w:right w:val="none" w:sz="0" w:space="0" w:color="auto"/>
                  </w:divBdr>
                </w:div>
              </w:divsChild>
            </w:div>
            <w:div w:id="782265039">
              <w:marLeft w:val="0"/>
              <w:marRight w:val="0"/>
              <w:marTop w:val="0"/>
              <w:marBottom w:val="0"/>
              <w:divBdr>
                <w:top w:val="none" w:sz="0" w:space="0" w:color="auto"/>
                <w:left w:val="none" w:sz="0" w:space="0" w:color="auto"/>
                <w:bottom w:val="none" w:sz="0" w:space="0" w:color="auto"/>
                <w:right w:val="none" w:sz="0" w:space="0" w:color="auto"/>
              </w:divBdr>
            </w:div>
          </w:divsChild>
        </w:div>
        <w:div w:id="315380695">
          <w:marLeft w:val="0"/>
          <w:marRight w:val="0"/>
          <w:marTop w:val="0"/>
          <w:marBottom w:val="0"/>
          <w:divBdr>
            <w:top w:val="none" w:sz="0" w:space="0" w:color="auto"/>
            <w:left w:val="none" w:sz="0" w:space="0" w:color="auto"/>
            <w:bottom w:val="none" w:sz="0" w:space="0" w:color="auto"/>
            <w:right w:val="none" w:sz="0" w:space="0" w:color="auto"/>
          </w:divBdr>
        </w:div>
      </w:divsChild>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30716136">
      <w:bodyDiv w:val="1"/>
      <w:marLeft w:val="0"/>
      <w:marRight w:val="0"/>
      <w:marTop w:val="0"/>
      <w:marBottom w:val="0"/>
      <w:divBdr>
        <w:top w:val="none" w:sz="0" w:space="0" w:color="auto"/>
        <w:left w:val="none" w:sz="0" w:space="0" w:color="auto"/>
        <w:bottom w:val="none" w:sz="0" w:space="0" w:color="auto"/>
        <w:right w:val="none" w:sz="0" w:space="0" w:color="auto"/>
      </w:divBdr>
      <w:divsChild>
        <w:div w:id="483396620">
          <w:marLeft w:val="0"/>
          <w:marRight w:val="222"/>
          <w:marTop w:val="0"/>
          <w:marBottom w:val="0"/>
          <w:divBdr>
            <w:top w:val="none" w:sz="0" w:space="0" w:color="auto"/>
            <w:left w:val="none" w:sz="0" w:space="0" w:color="auto"/>
            <w:bottom w:val="none" w:sz="0" w:space="0" w:color="auto"/>
            <w:right w:val="none" w:sz="0" w:space="0" w:color="auto"/>
          </w:divBdr>
          <w:divsChild>
            <w:div w:id="748699616">
              <w:marLeft w:val="0"/>
              <w:marRight w:val="0"/>
              <w:marTop w:val="0"/>
              <w:marBottom w:val="0"/>
              <w:divBdr>
                <w:top w:val="none" w:sz="0" w:space="0" w:color="auto"/>
                <w:left w:val="none" w:sz="0" w:space="0" w:color="auto"/>
                <w:bottom w:val="none" w:sz="0" w:space="0" w:color="auto"/>
                <w:right w:val="none" w:sz="0" w:space="0" w:color="auto"/>
              </w:divBdr>
              <w:divsChild>
                <w:div w:id="770127690">
                  <w:marLeft w:val="0"/>
                  <w:marRight w:val="0"/>
                  <w:marTop w:val="0"/>
                  <w:marBottom w:val="0"/>
                  <w:divBdr>
                    <w:top w:val="none" w:sz="0" w:space="0" w:color="auto"/>
                    <w:left w:val="none" w:sz="0" w:space="0" w:color="auto"/>
                    <w:bottom w:val="none" w:sz="0" w:space="0" w:color="auto"/>
                    <w:right w:val="none" w:sz="0" w:space="0" w:color="auto"/>
                  </w:divBdr>
                </w:div>
              </w:divsChild>
            </w:div>
            <w:div w:id="413549470">
              <w:marLeft w:val="0"/>
              <w:marRight w:val="0"/>
              <w:marTop w:val="0"/>
              <w:marBottom w:val="0"/>
              <w:divBdr>
                <w:top w:val="none" w:sz="0" w:space="0" w:color="auto"/>
                <w:left w:val="none" w:sz="0" w:space="0" w:color="auto"/>
                <w:bottom w:val="none" w:sz="0" w:space="0" w:color="auto"/>
                <w:right w:val="none" w:sz="0" w:space="0" w:color="auto"/>
              </w:divBdr>
            </w:div>
          </w:divsChild>
        </w:div>
        <w:div w:id="738672334">
          <w:marLeft w:val="0"/>
          <w:marRight w:val="0"/>
          <w:marTop w:val="0"/>
          <w:marBottom w:val="0"/>
          <w:divBdr>
            <w:top w:val="none" w:sz="0" w:space="0" w:color="auto"/>
            <w:left w:val="none" w:sz="0" w:space="0" w:color="auto"/>
            <w:bottom w:val="none" w:sz="0" w:space="0" w:color="auto"/>
            <w:right w:val="none" w:sz="0" w:space="0" w:color="auto"/>
          </w:divBdr>
        </w:div>
      </w:divsChild>
    </w:div>
    <w:div w:id="2043632209">
      <w:bodyDiv w:val="1"/>
      <w:marLeft w:val="0"/>
      <w:marRight w:val="0"/>
      <w:marTop w:val="0"/>
      <w:marBottom w:val="0"/>
      <w:divBdr>
        <w:top w:val="none" w:sz="0" w:space="0" w:color="auto"/>
        <w:left w:val="none" w:sz="0" w:space="0" w:color="auto"/>
        <w:bottom w:val="none" w:sz="0" w:space="0" w:color="auto"/>
        <w:right w:val="none" w:sz="0" w:space="0" w:color="auto"/>
      </w:divBdr>
      <w:divsChild>
        <w:div w:id="1135290192">
          <w:marLeft w:val="0"/>
          <w:marRight w:val="240"/>
          <w:marTop w:val="0"/>
          <w:marBottom w:val="0"/>
          <w:divBdr>
            <w:top w:val="none" w:sz="0" w:space="0" w:color="auto"/>
            <w:left w:val="none" w:sz="0" w:space="0" w:color="auto"/>
            <w:bottom w:val="none" w:sz="0" w:space="0" w:color="auto"/>
            <w:right w:val="none" w:sz="0" w:space="0" w:color="auto"/>
          </w:divBdr>
          <w:divsChild>
            <w:div w:id="1229800056">
              <w:marLeft w:val="0"/>
              <w:marRight w:val="0"/>
              <w:marTop w:val="0"/>
              <w:marBottom w:val="0"/>
              <w:divBdr>
                <w:top w:val="none" w:sz="0" w:space="0" w:color="auto"/>
                <w:left w:val="none" w:sz="0" w:space="0" w:color="auto"/>
                <w:bottom w:val="none" w:sz="0" w:space="0" w:color="auto"/>
                <w:right w:val="none" w:sz="0" w:space="0" w:color="auto"/>
              </w:divBdr>
            </w:div>
          </w:divsChild>
        </w:div>
        <w:div w:id="540825272">
          <w:marLeft w:val="0"/>
          <w:marRight w:val="0"/>
          <w:marTop w:val="0"/>
          <w:marBottom w:val="0"/>
          <w:divBdr>
            <w:top w:val="none" w:sz="0" w:space="0" w:color="auto"/>
            <w:left w:val="none" w:sz="0" w:space="0" w:color="auto"/>
            <w:bottom w:val="none" w:sz="0" w:space="0" w:color="auto"/>
            <w:right w:val="none" w:sz="0" w:space="0" w:color="auto"/>
          </w:divBdr>
          <w:divsChild>
            <w:div w:id="160321674">
              <w:marLeft w:val="0"/>
              <w:marRight w:val="0"/>
              <w:marTop w:val="0"/>
              <w:marBottom w:val="0"/>
              <w:divBdr>
                <w:top w:val="none" w:sz="0" w:space="0" w:color="auto"/>
                <w:left w:val="none" w:sz="0" w:space="0" w:color="auto"/>
                <w:bottom w:val="none" w:sz="0" w:space="0" w:color="auto"/>
                <w:right w:val="none" w:sz="0" w:space="0" w:color="auto"/>
              </w:divBdr>
              <w:divsChild>
                <w:div w:id="813566096">
                  <w:marLeft w:val="0"/>
                  <w:marRight w:val="0"/>
                  <w:marTop w:val="0"/>
                  <w:marBottom w:val="0"/>
                  <w:divBdr>
                    <w:top w:val="none" w:sz="0" w:space="0" w:color="auto"/>
                    <w:left w:val="none" w:sz="0" w:space="0" w:color="auto"/>
                    <w:bottom w:val="none" w:sz="0" w:space="0" w:color="auto"/>
                    <w:right w:val="none" w:sz="0" w:space="0" w:color="auto"/>
                  </w:divBdr>
                </w:div>
              </w:divsChild>
            </w:div>
            <w:div w:id="537275473">
              <w:marLeft w:val="0"/>
              <w:marRight w:val="0"/>
              <w:marTop w:val="0"/>
              <w:marBottom w:val="0"/>
              <w:divBdr>
                <w:top w:val="none" w:sz="0" w:space="0" w:color="auto"/>
                <w:left w:val="none" w:sz="0" w:space="0" w:color="auto"/>
                <w:bottom w:val="none" w:sz="0" w:space="0" w:color="auto"/>
                <w:right w:val="none" w:sz="0" w:space="0" w:color="auto"/>
              </w:divBdr>
              <w:divsChild>
                <w:div w:id="1763985053">
                  <w:marLeft w:val="0"/>
                  <w:marRight w:val="0"/>
                  <w:marTop w:val="0"/>
                  <w:marBottom w:val="0"/>
                  <w:divBdr>
                    <w:top w:val="none" w:sz="0" w:space="0" w:color="auto"/>
                    <w:left w:val="none" w:sz="0" w:space="0" w:color="auto"/>
                    <w:bottom w:val="none" w:sz="0" w:space="0" w:color="auto"/>
                    <w:right w:val="none" w:sz="0" w:space="0" w:color="auto"/>
                  </w:divBdr>
                </w:div>
              </w:divsChild>
            </w:div>
            <w:div w:id="1208495">
              <w:marLeft w:val="0"/>
              <w:marRight w:val="0"/>
              <w:marTop w:val="0"/>
              <w:marBottom w:val="0"/>
              <w:divBdr>
                <w:top w:val="none" w:sz="0" w:space="0" w:color="auto"/>
                <w:left w:val="none" w:sz="0" w:space="0" w:color="auto"/>
                <w:bottom w:val="none" w:sz="0" w:space="0" w:color="auto"/>
                <w:right w:val="none" w:sz="0" w:space="0" w:color="auto"/>
              </w:divBdr>
              <w:divsChild>
                <w:div w:id="85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70">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dhousekeeping.com/life/entertainment/a38518855/how-to-watch-stream-the-twilight-zone/" TargetMode="External"/><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8.png"/><Relationship Id="rId10" Type="http://schemas.openxmlformats.org/officeDocument/2006/relationships/hyperlink" Target="https://www.amazon.com/dp/B077Y3N8NN/?linkCode=ogi&amp;tag=goodhousekeeping_auto-append-20&amp;ascsubtag=%5Bartid%7C10055.g.25644707%5Bsrc%7C%5Bch%7C%5Blt%7C%5Bpid%7C830c726a-b11d-4625-903d-281a68f4371b"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18</Pages>
  <Words>2965</Words>
  <Characters>16904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3</cp:revision>
  <cp:lastPrinted>2022-12-20T16:30:00Z</cp:lastPrinted>
  <dcterms:created xsi:type="dcterms:W3CDTF">2022-12-13T22:53:00Z</dcterms:created>
  <dcterms:modified xsi:type="dcterms:W3CDTF">2022-12-20T16:30:00Z</dcterms:modified>
</cp:coreProperties>
</file>