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CE86B1" w14:textId="308F1255"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r w:rsidR="0003208C">
        <w:rPr>
          <w:noProof/>
        </w:rPr>
        <w:drawing>
          <wp:inline distT="0" distB="0" distL="0" distR="0" wp14:anchorId="7BBF170D" wp14:editId="37D16F0B">
            <wp:extent cx="4695825" cy="2010103"/>
            <wp:effectExtent l="0" t="0" r="0" b="9525"/>
            <wp:docPr id="1" name="Picture 1" descr="January Images – Browse 951,32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uary Images – Browse 951,322 Stock Photos, Vectors, and Video | Adobe  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225" cy="2017979"/>
                    </a:xfrm>
                    <a:prstGeom prst="rect">
                      <a:avLst/>
                    </a:prstGeom>
                    <a:noFill/>
                    <a:ln>
                      <a:noFill/>
                    </a:ln>
                  </pic:spPr>
                </pic:pic>
              </a:graphicData>
            </a:graphic>
          </wp:inline>
        </w:drawing>
      </w:r>
      <w:r w:rsidR="00B46122">
        <w:rPr>
          <w:noProof/>
          <w:color w:val="F79646" w:themeColor="accent6"/>
          <w:sz w:val="28"/>
          <w:szCs w:val="28"/>
        </w:rPr>
        <w:t xml:space="preserve">      </w:t>
      </w:r>
    </w:p>
    <w:p w14:paraId="2C11F245" w14:textId="780F2A7D"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C20E3D">
        <w:rPr>
          <w:noProof/>
          <w:color w:val="000000" w:themeColor="text1"/>
          <w:sz w:val="72"/>
          <w:szCs w:val="72"/>
          <w:u w:val="single"/>
        </w:rPr>
        <w:t>JANUARY</w:t>
      </w:r>
      <w:r w:rsidR="00123C29">
        <w:rPr>
          <w:noProof/>
          <w:color w:val="000000" w:themeColor="text1"/>
          <w:sz w:val="72"/>
          <w:szCs w:val="72"/>
          <w:u w:val="single"/>
        </w:rPr>
        <w:t xml:space="preserve"> </w:t>
      </w:r>
      <w:r w:rsidR="0034578B">
        <w:rPr>
          <w:noProof/>
          <w:color w:val="000000" w:themeColor="text1"/>
          <w:sz w:val="72"/>
          <w:szCs w:val="72"/>
          <w:u w:val="single"/>
        </w:rPr>
        <w:t>NEWSLETTER</w:t>
      </w:r>
    </w:p>
    <w:p w14:paraId="4787FCDC" w14:textId="25E70489" w:rsidR="0034578B" w:rsidRDefault="0034578B" w:rsidP="0034578B">
      <w:pPr>
        <w:shd w:val="clear" w:color="auto" w:fill="FFFFFF"/>
        <w:spacing w:before="100" w:beforeAutospacing="1" w:after="360" w:line="360" w:lineRule="atLeast"/>
        <w:rPr>
          <w:noProof/>
        </w:rPr>
      </w:pPr>
      <w:r>
        <w:rPr>
          <w:rStyle w:val="Strong"/>
          <w:rFonts w:ascii="Georgia" w:hAnsi="Georgia"/>
          <w:color w:val="333333"/>
        </w:rPr>
        <w:t xml:space="preserve">     </w:t>
      </w:r>
      <w:r w:rsidR="0003208C">
        <w:rPr>
          <w:rStyle w:val="Strong"/>
          <w:rFonts w:ascii="Georgia" w:hAnsi="Georgia"/>
          <w:color w:val="333333"/>
        </w:rPr>
        <w:t xml:space="preserve">            </w:t>
      </w:r>
      <w:r>
        <w:rPr>
          <w:rStyle w:val="Strong"/>
          <w:rFonts w:ascii="Georgia" w:hAnsi="Georgia"/>
          <w:color w:val="333333"/>
        </w:rPr>
        <w:t xml:space="preserve">   </w:t>
      </w:r>
      <w:r w:rsidR="00346980">
        <w:rPr>
          <w:noProof/>
        </w:rPr>
        <w:drawing>
          <wp:inline distT="0" distB="0" distL="0" distR="0" wp14:anchorId="68F93544" wp14:editId="1D822C37">
            <wp:extent cx="5943600" cy="3566160"/>
            <wp:effectExtent l="0" t="0" r="0" b="0"/>
            <wp:docPr id="159103232" name="Picture 159103232" descr="City Holiday observed - Administrative Offices Closed City of Menlo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Holiday observed - Administrative Offices Closed City of Menlo P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p>
    <w:p w14:paraId="7A09E2CB" w14:textId="77777777" w:rsidR="00346980" w:rsidRDefault="0003208C" w:rsidP="00346980">
      <w:pPr>
        <w:pStyle w:val="NormalWeb"/>
        <w:shd w:val="clear" w:color="auto" w:fill="FFFFFF"/>
        <w:spacing w:before="0" w:beforeAutospacing="0" w:after="0" w:afterAutospacing="0"/>
        <w:rPr>
          <w:rFonts w:ascii="Lora" w:hAnsi="Lora"/>
          <w:color w:val="181616"/>
          <w:sz w:val="27"/>
          <w:szCs w:val="27"/>
        </w:rPr>
      </w:pPr>
      <w:r>
        <w:rPr>
          <w:rFonts w:ascii="Lora" w:hAnsi="Lora"/>
          <w:color w:val="181616"/>
          <w:sz w:val="27"/>
          <w:szCs w:val="27"/>
        </w:rPr>
        <w:t>Happy New Year! </w:t>
      </w:r>
    </w:p>
    <w:p w14:paraId="10110592" w14:textId="684E710B" w:rsidR="00346980" w:rsidRPr="00346980" w:rsidRDefault="00346980" w:rsidP="00346980">
      <w:pPr>
        <w:pStyle w:val="NormalWeb"/>
        <w:shd w:val="clear" w:color="auto" w:fill="FFFFFF"/>
        <w:spacing w:before="0" w:beforeAutospacing="0" w:after="0" w:afterAutospacing="0"/>
        <w:rPr>
          <w:rFonts w:ascii="Lora" w:hAnsi="Lora"/>
          <w:color w:val="181616"/>
          <w:sz w:val="27"/>
          <w:szCs w:val="27"/>
        </w:rPr>
      </w:pPr>
      <w:r>
        <w:rPr>
          <w:rFonts w:ascii="Lora" w:hAnsi="Lora"/>
          <w:color w:val="181616"/>
          <w:sz w:val="27"/>
          <w:szCs w:val="27"/>
        </w:rPr>
        <w:t>I</w:t>
      </w:r>
      <w:r w:rsidRPr="00346980">
        <w:rPr>
          <w:rFonts w:ascii="Lora" w:hAnsi="Lora"/>
          <w:color w:val="181616"/>
          <w:sz w:val="27"/>
          <w:szCs w:val="27"/>
        </w:rPr>
        <w:t>n the United States and many other countries around the world, January 1, the first day of the Gregorian calendar, ushers in a new year replete with </w:t>
      </w:r>
      <w:hyperlink r:id="rId10" w:history="1">
        <w:r w:rsidRPr="00346980">
          <w:rPr>
            <w:rStyle w:val="Hyperlink"/>
            <w:rFonts w:ascii="Lora" w:hAnsi="Lora"/>
            <w:color w:val="auto"/>
            <w:sz w:val="27"/>
            <w:szCs w:val="27"/>
            <w:u w:val="none"/>
          </w:rPr>
          <w:t>New Year’s</w:t>
        </w:r>
      </w:hyperlink>
      <w:r w:rsidRPr="00346980">
        <w:rPr>
          <w:rFonts w:ascii="Lora" w:hAnsi="Lora"/>
          <w:color w:val="181616"/>
          <w:sz w:val="27"/>
          <w:szCs w:val="27"/>
        </w:rPr>
        <w:t> resolutions and promises to do better than in the year before. The day begins with hangover concoctions for some and, for others, prayers of gratitude for surviving to see a new year filled with promise. But how did this holiday begin? It’s a very old story.</w:t>
      </w:r>
    </w:p>
    <w:p w14:paraId="780F6669" w14:textId="77777777" w:rsidR="00346980" w:rsidRPr="00346980" w:rsidRDefault="00346980" w:rsidP="00346980">
      <w:pPr>
        <w:pStyle w:val="NormalWeb"/>
        <w:shd w:val="clear" w:color="auto" w:fill="FFFFFF"/>
        <w:spacing w:after="0"/>
        <w:rPr>
          <w:rFonts w:ascii="Lora" w:hAnsi="Lora"/>
          <w:color w:val="181616"/>
          <w:sz w:val="27"/>
          <w:szCs w:val="27"/>
        </w:rPr>
      </w:pPr>
      <w:r w:rsidRPr="00346980">
        <w:rPr>
          <w:rFonts w:ascii="Lora" w:hAnsi="Lora"/>
          <w:color w:val="181616"/>
          <w:sz w:val="27"/>
          <w:szCs w:val="27"/>
        </w:rPr>
        <w:lastRenderedPageBreak/>
        <w:t>Most civilizations aligned their calendars with the moon. The ancient Mesopotamians and Babylonians observed the new year over 4,000 years ago. For them, a new year followed the phases of the moon and the vernal equinox — when sunlight and darkness were equally balanced.  </w:t>
      </w:r>
    </w:p>
    <w:p w14:paraId="01D8C914" w14:textId="77777777" w:rsidR="00346980" w:rsidRPr="00346980" w:rsidRDefault="00346980" w:rsidP="00346980">
      <w:pPr>
        <w:pStyle w:val="NormalWeb"/>
        <w:shd w:val="clear" w:color="auto" w:fill="FFFFFF"/>
        <w:spacing w:after="0"/>
        <w:rPr>
          <w:rFonts w:ascii="Lora" w:hAnsi="Lora"/>
          <w:color w:val="181616"/>
          <w:sz w:val="27"/>
          <w:szCs w:val="27"/>
        </w:rPr>
      </w:pPr>
      <w:r w:rsidRPr="00346980">
        <w:rPr>
          <w:rFonts w:ascii="Lora" w:hAnsi="Lora"/>
          <w:color w:val="181616"/>
          <w:sz w:val="27"/>
          <w:szCs w:val="27"/>
        </w:rPr>
        <w:t>The Babylonians ritualized the vernal equinox with Akitu, a religious observance spanning 11 days. The Egyptians marked the new year with the flooded waters of the Nile and the star, Sirius. To this very day, the Chinese New Year arrives with the second new moon after the winter solstice. </w:t>
      </w:r>
    </w:p>
    <w:p w14:paraId="74A6AC59" w14:textId="77777777" w:rsidR="00346980" w:rsidRPr="00346980" w:rsidRDefault="00346980" w:rsidP="00346980">
      <w:pPr>
        <w:pStyle w:val="NormalWeb"/>
        <w:shd w:val="clear" w:color="auto" w:fill="FFFFFF"/>
        <w:spacing w:after="0"/>
        <w:rPr>
          <w:rFonts w:ascii="Lora" w:hAnsi="Lora"/>
          <w:color w:val="181616"/>
          <w:sz w:val="27"/>
          <w:szCs w:val="27"/>
        </w:rPr>
      </w:pPr>
      <w:r w:rsidRPr="00346980">
        <w:rPr>
          <w:rFonts w:ascii="Lora" w:hAnsi="Lora"/>
          <w:color w:val="181616"/>
          <w:sz w:val="27"/>
          <w:szCs w:val="27"/>
        </w:rPr>
        <w:t xml:space="preserve">The evolution from the lunar calendar to today’s Gregorian calendar commences with the early Roman calendar devised by Romulus, allegedly suckled by wolves who, along with his brother, Remus, founded Rome. The original Roman calendar was introduced in the 8th century at the start of the vernal equinox (when the light and the darkness are equal, remember?) with 10 months and 304 days. Another Roman king, Numa Pompilius added Januarius and </w:t>
      </w:r>
      <w:proofErr w:type="spellStart"/>
      <w:r w:rsidRPr="00346980">
        <w:rPr>
          <w:rFonts w:ascii="Lora" w:hAnsi="Lora"/>
          <w:color w:val="181616"/>
          <w:sz w:val="27"/>
          <w:szCs w:val="27"/>
        </w:rPr>
        <w:t>Februarius</w:t>
      </w:r>
      <w:proofErr w:type="spellEnd"/>
      <w:r w:rsidRPr="00346980">
        <w:rPr>
          <w:rFonts w:ascii="Lora" w:hAnsi="Lora"/>
          <w:color w:val="181616"/>
          <w:sz w:val="27"/>
          <w:szCs w:val="27"/>
        </w:rPr>
        <w:t>. </w:t>
      </w:r>
    </w:p>
    <w:p w14:paraId="392ED95B" w14:textId="77777777" w:rsidR="00346980" w:rsidRPr="00346980" w:rsidRDefault="00346980" w:rsidP="00346980">
      <w:pPr>
        <w:pStyle w:val="NormalWeb"/>
        <w:shd w:val="clear" w:color="auto" w:fill="FFFFFF"/>
        <w:rPr>
          <w:rFonts w:ascii="Lora" w:hAnsi="Lora"/>
          <w:color w:val="181616"/>
          <w:sz w:val="27"/>
          <w:szCs w:val="27"/>
        </w:rPr>
      </w:pPr>
      <w:r w:rsidRPr="00346980">
        <w:rPr>
          <w:rFonts w:ascii="Lora" w:hAnsi="Lora"/>
          <w:color w:val="181616"/>
          <w:sz w:val="27"/>
          <w:szCs w:val="27"/>
        </w:rPr>
        <w:t>Most historians credit the Roman emperor Julius Caesar with developing the Julian calendar, designating January 1 as the start of a new year. The Gregorian calendar, which many nations around the world use today, arrived in 1582 when Pope Gregory XIII aligned the calendar, not with the moon, but with the earth’s rotation around the sun — marking 365 days.</w:t>
      </w:r>
    </w:p>
    <w:p w14:paraId="0A24B6F9" w14:textId="55554EC0" w:rsidR="0003208C" w:rsidRDefault="0003208C" w:rsidP="00346980">
      <w:pPr>
        <w:pStyle w:val="NormalWeb"/>
        <w:shd w:val="clear" w:color="auto" w:fill="FFFFFF"/>
        <w:spacing w:before="0" w:beforeAutospacing="0" w:after="0" w:afterAutospacing="0"/>
        <w:rPr>
          <w:rFonts w:ascii="Lora" w:hAnsi="Lora"/>
          <w:color w:val="181616"/>
          <w:sz w:val="27"/>
          <w:szCs w:val="27"/>
        </w:rPr>
      </w:pPr>
    </w:p>
    <w:p w14:paraId="521E5DC5" w14:textId="239FB577" w:rsidR="00C20E3D" w:rsidRDefault="00346980" w:rsidP="00346980">
      <w:pPr>
        <w:jc w:val="center"/>
        <w:rPr>
          <w:rFonts w:ascii="Arial" w:hAnsi="Arial" w:cs="Arial"/>
          <w:color w:val="000000"/>
          <w:sz w:val="19"/>
          <w:szCs w:val="19"/>
          <w:shd w:val="clear" w:color="auto" w:fill="FFFFFF"/>
        </w:rPr>
      </w:pPr>
      <w:r>
        <w:rPr>
          <w:noProof/>
        </w:rPr>
        <w:drawing>
          <wp:inline distT="0" distB="0" distL="0" distR="0" wp14:anchorId="41015C5D" wp14:editId="3D886EA4">
            <wp:extent cx="4591050" cy="2486025"/>
            <wp:effectExtent l="0" t="0" r="0" b="9525"/>
            <wp:docPr id="664746841" name="Picture 1" descr="Happy New Year 2025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New Year 2025 - YouTu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5930" cy="2488667"/>
                    </a:xfrm>
                    <a:prstGeom prst="rect">
                      <a:avLst/>
                    </a:prstGeom>
                    <a:noFill/>
                    <a:ln>
                      <a:noFill/>
                    </a:ln>
                  </pic:spPr>
                </pic:pic>
              </a:graphicData>
            </a:graphic>
          </wp:inline>
        </w:drawing>
      </w:r>
    </w:p>
    <w:p w14:paraId="4C097007" w14:textId="36096AFC" w:rsidR="00C20E3D" w:rsidRDefault="00C20E3D" w:rsidP="005C0D6F">
      <w:pPr>
        <w:rPr>
          <w:noProof/>
        </w:rPr>
      </w:pPr>
      <w:r>
        <w:rPr>
          <w:rFonts w:ascii="Arial" w:hAnsi="Arial" w:cs="Arial"/>
          <w:color w:val="000000"/>
          <w:sz w:val="19"/>
          <w:szCs w:val="19"/>
          <w:shd w:val="clear" w:color="auto" w:fill="FFFFFF"/>
        </w:rPr>
        <w:t>.</w:t>
      </w:r>
      <w:r w:rsidRPr="00C20E3D">
        <w:rPr>
          <w:noProof/>
        </w:rPr>
        <w:t xml:space="preserve"> </w:t>
      </w:r>
    </w:p>
    <w:p w14:paraId="0341E1AE" w14:textId="77777777" w:rsidR="00C20E3D" w:rsidRPr="003C13DD" w:rsidRDefault="00C20E3D" w:rsidP="003C13DD">
      <w:pPr>
        <w:pStyle w:val="ListParagraph"/>
        <w:shd w:val="clear" w:color="auto" w:fill="FFFFFF"/>
        <w:spacing w:line="276" w:lineRule="auto"/>
        <w:ind w:left="810"/>
        <w:rPr>
          <w:rFonts w:eastAsia="Times New Roman" w:cstheme="minorHAnsi"/>
          <w:color w:val="000000"/>
          <w:sz w:val="36"/>
          <w:szCs w:val="36"/>
        </w:rPr>
      </w:pPr>
    </w:p>
    <w:p w14:paraId="2F2CE3FB" w14:textId="60FCE8B8" w:rsidR="00D501A3" w:rsidRDefault="0003208C" w:rsidP="005C0D6F">
      <w:pPr>
        <w:rPr>
          <w:rFonts w:ascii="Georgia" w:hAnsi="Georgia"/>
        </w:rPr>
      </w:pPr>
      <w:r>
        <w:rPr>
          <w:noProof/>
        </w:rPr>
        <w:lastRenderedPageBreak/>
        <mc:AlternateContent>
          <mc:Choice Requires="wps">
            <w:drawing>
              <wp:inline distT="0" distB="0" distL="0" distR="0" wp14:anchorId="0FCC6390" wp14:editId="2F143EF1">
                <wp:extent cx="304800" cy="304800"/>
                <wp:effectExtent l="0" t="0" r="0" b="0"/>
                <wp:docPr id="155406296" name="AutoShape 6" descr="MARTIN LUTHER KING JR. DAY - Mallard Creek STEM Academ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93428E" id="AutoShape 6" o:spid="_x0000_s1026" alt="MARTIN LUTHER KING JR. DAY - Mallard Creek STEM Academ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501A3">
        <w:rPr>
          <w:rFonts w:ascii="Georgia" w:hAnsi="Georgia"/>
        </w:rPr>
        <w:t xml:space="preserve">     </w:t>
      </w:r>
      <w:r>
        <w:rPr>
          <w:noProof/>
        </w:rPr>
        <mc:AlternateContent>
          <mc:Choice Requires="wps">
            <w:drawing>
              <wp:inline distT="0" distB="0" distL="0" distR="0" wp14:anchorId="273B083C" wp14:editId="1EB7A783">
                <wp:extent cx="304800" cy="304800"/>
                <wp:effectExtent l="0" t="0" r="0" b="0"/>
                <wp:docPr id="1537342816" name="AutoShape 7" descr="MARTIN LUTHER KING JR. DAY - Mallard Creek STEM Academ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921433" id="AutoShape 7" o:spid="_x0000_s1026" alt="MARTIN LUTHER KING JR. DAY - Mallard Creek STEM Academ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501A3">
        <w:rPr>
          <w:rFonts w:ascii="Georgia" w:hAnsi="Georgia"/>
        </w:rPr>
        <w:t xml:space="preserve">     </w:t>
      </w:r>
      <w:r w:rsidR="00346980">
        <w:rPr>
          <w:noProof/>
        </w:rPr>
        <w:drawing>
          <wp:inline distT="0" distB="0" distL="0" distR="0" wp14:anchorId="7A879407" wp14:editId="6BD4E25D">
            <wp:extent cx="5943600" cy="3341624"/>
            <wp:effectExtent l="0" t="0" r="0" b="0"/>
            <wp:docPr id="3" name="Picture 2" descr="Martin Luther King, Jr. Day Holiday Hours - 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tin Luther King, Jr. Day Holiday Hours - T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1624"/>
                    </a:xfrm>
                    <a:prstGeom prst="rect">
                      <a:avLst/>
                    </a:prstGeom>
                    <a:noFill/>
                    <a:ln>
                      <a:noFill/>
                    </a:ln>
                  </pic:spPr>
                </pic:pic>
              </a:graphicData>
            </a:graphic>
          </wp:inline>
        </w:drawing>
      </w:r>
      <w:r w:rsidR="00D501A3">
        <w:rPr>
          <w:rFonts w:ascii="Georgia" w:hAnsi="Georgia"/>
        </w:rPr>
        <w:t xml:space="preserve">                                                                                           </w:t>
      </w:r>
    </w:p>
    <w:p w14:paraId="3DD5DD7A" w14:textId="50E8E1FD" w:rsidR="00D501A3" w:rsidRPr="00346980" w:rsidRDefault="00346980" w:rsidP="005C0D6F">
      <w:pPr>
        <w:rPr>
          <w:rFonts w:ascii="Georgia" w:hAnsi="Georgia"/>
          <w:b/>
          <w:bCs/>
        </w:rPr>
      </w:pPr>
      <w:r w:rsidRPr="00346980">
        <w:rPr>
          <w:rFonts w:ascii="Georgia" w:hAnsi="Georgia"/>
          <w:b/>
          <w:bCs/>
        </w:rPr>
        <w:t>Martin Luther King Jr. Day, January 20, 2025</w:t>
      </w:r>
    </w:p>
    <w:p w14:paraId="5A2AC529" w14:textId="206E6B04" w:rsidR="00041D25" w:rsidRDefault="00346980" w:rsidP="00B55621">
      <w:pPr>
        <w:shd w:val="clear" w:color="auto" w:fill="FFFFFF"/>
        <w:spacing w:before="100" w:beforeAutospacing="1" w:after="360" w:afterAutospacing="1" w:line="360" w:lineRule="atLeast"/>
        <w:ind w:left="360"/>
        <w:rPr>
          <w:rFonts w:ascii="Lato" w:eastAsia="Times New Roman" w:hAnsi="Lato" w:cs="Times New Roman"/>
          <w:color w:val="333B44"/>
          <w:spacing w:val="4"/>
          <w:sz w:val="24"/>
          <w:szCs w:val="24"/>
        </w:rPr>
      </w:pPr>
      <w:r w:rsidRPr="00346980">
        <w:rPr>
          <w:rFonts w:ascii="Lato" w:eastAsia="Times New Roman" w:hAnsi="Lato" w:cs="Times New Roman"/>
          <w:color w:val="333B44"/>
          <w:spacing w:val="4"/>
          <w:sz w:val="24"/>
          <w:szCs w:val="24"/>
        </w:rPr>
        <w:t>On November 2, 1983, President Ronald Reagan signed the King Holiday Bill into law, designating the third Monday in January a federal holiday in observance of civil rights leader Dr. Martin Luther King, Jr. The legislation to recognize Martin Luther King Jr. Day was first introduced just four days after his assassination on April 4, 1968. Still, it would take 15 years of persistence by civil rights activists for the holiday to be approved by the federal government and an additional 17 years for it to be recognized in all 50 states. Today, it is the only federal holiday designated as a National Day of Service to encourage all Americans to volunteer and improve their communities.</w:t>
      </w:r>
    </w:p>
    <w:p w14:paraId="3D1D0BAC" w14:textId="46612F67" w:rsidR="00346980" w:rsidRDefault="00346980" w:rsidP="00B55621">
      <w:pPr>
        <w:shd w:val="clear" w:color="auto" w:fill="FFFFFF"/>
        <w:spacing w:before="100" w:beforeAutospacing="1" w:after="360" w:afterAutospacing="1" w:line="360" w:lineRule="atLeast"/>
        <w:ind w:left="360"/>
        <w:rPr>
          <w:rFonts w:ascii="Lato" w:eastAsia="Times New Roman" w:hAnsi="Lato" w:cs="Times New Roman"/>
          <w:color w:val="333B44"/>
          <w:spacing w:val="4"/>
          <w:sz w:val="24"/>
          <w:szCs w:val="24"/>
        </w:rPr>
      </w:pPr>
      <w:r w:rsidRPr="00346980">
        <w:rPr>
          <w:rFonts w:ascii="Lato" w:eastAsia="Times New Roman" w:hAnsi="Lato" w:cs="Times New Roman"/>
          <w:color w:val="333B44"/>
          <w:spacing w:val="4"/>
          <w:sz w:val="24"/>
          <w:szCs w:val="24"/>
        </w:rPr>
        <w:t>Despite the </w:t>
      </w:r>
      <w:hyperlink r:id="rId13" w:history="1">
        <w:r w:rsidRPr="00346980">
          <w:rPr>
            <w:rStyle w:val="Hyperlink"/>
            <w:rFonts w:ascii="Lato" w:eastAsia="Times New Roman" w:hAnsi="Lato" w:cs="Times New Roman"/>
            <w:color w:val="auto"/>
            <w:spacing w:val="4"/>
            <w:sz w:val="24"/>
            <w:szCs w:val="24"/>
            <w:u w:val="none"/>
          </w:rPr>
          <w:t>national fervor</w:t>
        </w:r>
      </w:hyperlink>
      <w:r w:rsidRPr="00346980">
        <w:rPr>
          <w:rFonts w:ascii="Lato" w:eastAsia="Times New Roman" w:hAnsi="Lato" w:cs="Times New Roman"/>
          <w:color w:val="333B44"/>
          <w:spacing w:val="4"/>
          <w:sz w:val="24"/>
          <w:szCs w:val="24"/>
        </w:rPr>
        <w:t> inspired by King's death, the bill to create a holiday in his honor languished for years with limited congressional support. However, Democratic Michigan Congressman, John Conyers, who first proposed the bill on April 8, 1968, was not deterred. He continued to reintroduce the legislation every year with the support of the Congressional Black Caucus, which Conyers helped found. </w:t>
      </w:r>
    </w:p>
    <w:p w14:paraId="07220A84" w14:textId="77777777" w:rsidR="00346980" w:rsidRPr="00346980" w:rsidRDefault="00346980" w:rsidP="00346980">
      <w:pPr>
        <w:shd w:val="clear" w:color="auto" w:fill="FFFFFF"/>
        <w:spacing w:before="100" w:beforeAutospacing="1" w:after="360" w:afterAutospacing="1" w:line="360" w:lineRule="atLeast"/>
        <w:ind w:left="360"/>
        <w:rPr>
          <w:rFonts w:ascii="Lato" w:eastAsia="Times New Roman" w:hAnsi="Lato" w:cs="Times New Roman"/>
          <w:color w:val="333B44"/>
          <w:spacing w:val="4"/>
          <w:sz w:val="24"/>
          <w:szCs w:val="24"/>
        </w:rPr>
      </w:pPr>
      <w:r w:rsidRPr="00346980">
        <w:rPr>
          <w:rFonts w:ascii="Lato" w:eastAsia="Times New Roman" w:hAnsi="Lato" w:cs="Times New Roman"/>
          <w:color w:val="333B44"/>
          <w:spacing w:val="4"/>
          <w:sz w:val="24"/>
          <w:szCs w:val="24"/>
        </w:rPr>
        <w:t xml:space="preserve">In 1979, on the 50th anniversary of King’s birth, the bill finally came to a vote in the House. However, even with a petition of 300,000 signatures in support, the backing of President Jimmy Carter, and testimonials from King’s widow, Coretta Scott King, the bill still was rejected by five votes in the House. Republican </w:t>
      </w:r>
      <w:r w:rsidRPr="00346980">
        <w:rPr>
          <w:rFonts w:ascii="Lato" w:eastAsia="Times New Roman" w:hAnsi="Lato" w:cs="Times New Roman"/>
          <w:color w:val="333B44"/>
          <w:spacing w:val="4"/>
          <w:sz w:val="24"/>
          <w:szCs w:val="24"/>
        </w:rPr>
        <w:lastRenderedPageBreak/>
        <w:t>Missouri Congressman Gene Taylor led the opposition, which cited the costs of an additional federal holiday and traditions which exclude private citizens from receiving recognition with public holidays named in their honor.</w:t>
      </w:r>
    </w:p>
    <w:p w14:paraId="3FFA3123" w14:textId="77777777" w:rsidR="00346980" w:rsidRPr="00346980" w:rsidRDefault="00346980" w:rsidP="00346980">
      <w:pPr>
        <w:shd w:val="clear" w:color="auto" w:fill="FFFFFF"/>
        <w:spacing w:before="100" w:beforeAutospacing="1" w:after="360" w:afterAutospacing="1" w:line="360" w:lineRule="atLeast"/>
        <w:ind w:left="360"/>
        <w:rPr>
          <w:rFonts w:ascii="Lato" w:eastAsia="Times New Roman" w:hAnsi="Lato" w:cs="Times New Roman"/>
          <w:color w:val="333B44"/>
          <w:spacing w:val="4"/>
          <w:sz w:val="24"/>
          <w:szCs w:val="24"/>
        </w:rPr>
      </w:pPr>
      <w:r w:rsidRPr="00346980">
        <w:rPr>
          <w:rFonts w:ascii="Lato" w:eastAsia="Times New Roman" w:hAnsi="Lato" w:cs="Times New Roman"/>
          <w:color w:val="333B44"/>
          <w:spacing w:val="4"/>
          <w:sz w:val="24"/>
          <w:szCs w:val="24"/>
        </w:rPr>
        <w:t>Even though it failed to pass in the House, public support for the bill continued to grow, in no small part due to musician Stevie Wonder. The Motown singer and songwriter’s 1980 album “Hotter Than July” featured the song “Happy Birthday,” which served as an ode to King's vision and a rallying cry for recognition of his achievements with a national holiday.</w:t>
      </w:r>
    </w:p>
    <w:p w14:paraId="7FAD9FA6" w14:textId="77777777" w:rsidR="00346980" w:rsidRPr="00346980" w:rsidRDefault="00346980" w:rsidP="00346980">
      <w:pPr>
        <w:shd w:val="clear" w:color="auto" w:fill="FFFFFF"/>
        <w:spacing w:before="100" w:beforeAutospacing="1" w:after="360" w:afterAutospacing="1" w:line="360" w:lineRule="atLeast"/>
        <w:ind w:left="360"/>
        <w:rPr>
          <w:rFonts w:ascii="Lato" w:eastAsia="Times New Roman" w:hAnsi="Lato" w:cs="Times New Roman"/>
          <w:color w:val="333B44"/>
          <w:spacing w:val="4"/>
          <w:sz w:val="24"/>
          <w:szCs w:val="24"/>
        </w:rPr>
      </w:pPr>
      <w:r w:rsidRPr="00346980">
        <w:rPr>
          <w:rFonts w:ascii="Lato" w:eastAsia="Times New Roman" w:hAnsi="Lato" w:cs="Times New Roman"/>
          <w:color w:val="333B44"/>
          <w:spacing w:val="4"/>
          <w:sz w:val="24"/>
          <w:szCs w:val="24"/>
        </w:rPr>
        <w:t>Wonder continued to spread his message with regular appearances alongside Coretta Scott King at rallies. He also capped a four-month tour with a benefit concert on the National Mall, where King delivered his famous “I have a Dream” speech 18 years earlier.</w:t>
      </w:r>
    </w:p>
    <w:p w14:paraId="42D29891" w14:textId="35FEFB51" w:rsidR="00346980" w:rsidRPr="00346980" w:rsidRDefault="00346980" w:rsidP="00346980">
      <w:pPr>
        <w:shd w:val="clear" w:color="auto" w:fill="FFFFFF"/>
        <w:spacing w:before="100" w:beforeAutospacing="1" w:after="360" w:afterAutospacing="1" w:line="360" w:lineRule="atLeast"/>
        <w:ind w:left="360"/>
        <w:rPr>
          <w:rFonts w:ascii="Lato" w:eastAsia="Times New Roman" w:hAnsi="Lato" w:cs="Times New Roman"/>
          <w:color w:val="333B44"/>
          <w:spacing w:val="4"/>
          <w:sz w:val="24"/>
          <w:szCs w:val="24"/>
        </w:rPr>
      </w:pPr>
      <w:r w:rsidRPr="00346980">
        <w:rPr>
          <w:rFonts w:ascii="Lato" w:eastAsia="Times New Roman" w:hAnsi="Lato" w:cs="Times New Roman"/>
          <w:color w:val="333B44"/>
          <w:spacing w:val="4"/>
          <w:sz w:val="24"/>
          <w:szCs w:val="24"/>
        </w:rPr>
        <w:t>When the bill again made it to the house floor in 1983, fifteen years after King’s murder, support was overwhelming. Working together, Coretta Scott King, the Congressional Black Caucus, and Stevie Wonder amassed a six million signature petition in favor of the holiday. The bill easily passed in the House with a vote of 338 to 90. However, when the bill moved onto the Senate, Republican North Carolina Senator, Jesse Helms attempted to dismiss the legislation by submitting documents alleging that the civil rights leader harbored ties to the communist party. Outraged by the personal attack on King's character, Democratic New York Congressman Daniel Patrick Moynihan threw the more than 300-page binder to the ground and stomped on what he described as a "packet of filth." After two days of debate, the bill passed in the Senate and President Ronald Regan reluctantly agreed to sign it into law. </w:t>
      </w:r>
    </w:p>
    <w:p w14:paraId="1AAC86C6" w14:textId="77777777" w:rsidR="00346980" w:rsidRPr="00346980" w:rsidRDefault="00346980" w:rsidP="00346980">
      <w:pPr>
        <w:shd w:val="clear" w:color="auto" w:fill="FFFFFF"/>
        <w:spacing w:before="100" w:beforeAutospacing="1" w:after="360" w:afterAutospacing="1" w:line="360" w:lineRule="atLeast"/>
        <w:ind w:left="360"/>
        <w:rPr>
          <w:rFonts w:ascii="Lato" w:eastAsia="Times New Roman" w:hAnsi="Lato" w:cs="Times New Roman"/>
          <w:color w:val="333B44"/>
          <w:spacing w:val="4"/>
          <w:sz w:val="24"/>
          <w:szCs w:val="24"/>
        </w:rPr>
      </w:pPr>
      <w:r w:rsidRPr="00346980">
        <w:rPr>
          <w:rFonts w:ascii="Lato" w:eastAsia="Times New Roman" w:hAnsi="Lato" w:cs="Times New Roman"/>
          <w:color w:val="333B44"/>
          <w:spacing w:val="4"/>
          <w:sz w:val="24"/>
          <w:szCs w:val="24"/>
        </w:rPr>
        <w:t>Despite the holiday’s federal recognition, statewide observance of Martin Luther King Jr. Day is far from uniform. Some states include additional holidays, which are celebrated concurrently with Martin Luther King Jr. Day. Arizona and New Hampshire, for example, celebrate “Civil Rights Day” and Wyoming celebrates “Wyoming Equality Day.” Other states, like Alabama and Mississippi, have combined the King holiday with “Robert E. Lee Day” to honor the birthday of Confederate General Robert E. Lee, who was born on January 19. However, Martin Luther King Day has been recognized in all 50 states since early 2000.</w:t>
      </w:r>
    </w:p>
    <w:p w14:paraId="67BB27A1" w14:textId="77777777" w:rsidR="00346980" w:rsidRPr="00346980" w:rsidRDefault="00346980" w:rsidP="00346980">
      <w:pPr>
        <w:shd w:val="clear" w:color="auto" w:fill="FFFFFF"/>
        <w:spacing w:before="100" w:beforeAutospacing="1" w:after="360" w:afterAutospacing="1" w:line="360" w:lineRule="atLeast"/>
        <w:ind w:left="360"/>
        <w:rPr>
          <w:rFonts w:ascii="Lato" w:eastAsia="Times New Roman" w:hAnsi="Lato" w:cs="Times New Roman"/>
          <w:color w:val="333B44"/>
          <w:spacing w:val="4"/>
          <w:sz w:val="24"/>
          <w:szCs w:val="24"/>
        </w:rPr>
      </w:pPr>
      <w:r w:rsidRPr="00346980">
        <w:rPr>
          <w:rFonts w:ascii="Lato" w:eastAsia="Times New Roman" w:hAnsi="Lato" w:cs="Times New Roman"/>
          <w:color w:val="333B44"/>
          <w:spacing w:val="4"/>
          <w:sz w:val="24"/>
          <w:szCs w:val="24"/>
        </w:rPr>
        <w:t xml:space="preserve">On August 23, 1994, the King Holiday and Service Act was signed into law by President Bill Clinton. Inspired by King’s life of service, Congressman John Lewis and former Senator Harris Wofford proposed the legislation to encourage </w:t>
      </w:r>
      <w:r w:rsidRPr="00346980">
        <w:rPr>
          <w:rFonts w:ascii="Lato" w:eastAsia="Times New Roman" w:hAnsi="Lato" w:cs="Times New Roman"/>
          <w:color w:val="333B44"/>
          <w:spacing w:val="4"/>
          <w:sz w:val="24"/>
          <w:szCs w:val="24"/>
        </w:rPr>
        <w:lastRenderedPageBreak/>
        <w:t>Americans to find common causes and methods of improving their communities. In honor of Congressman Lewis’ initiative to make the Martin Luther King, Jr. holiday “a day on, not a day off” the National Museum of African American History and Culture has organized donation drives to those in need and partnered with corporations to provide music, film screenings and interactive activities to the public. If you are interested in giving back to your community this year, we encourage you to explore our website for volunteer opportunities or participate in the </w:t>
      </w:r>
      <w:hyperlink r:id="rId14" w:history="1">
        <w:r w:rsidRPr="00346980">
          <w:rPr>
            <w:rStyle w:val="Hyperlink"/>
            <w:rFonts w:ascii="Lato" w:eastAsia="Times New Roman" w:hAnsi="Lato" w:cs="Times New Roman"/>
            <w:color w:val="auto"/>
            <w:spacing w:val="4"/>
            <w:sz w:val="24"/>
            <w:szCs w:val="24"/>
            <w:u w:val="none"/>
          </w:rPr>
          <w:t>transcription of the Freedmen’s Bureau papers</w:t>
        </w:r>
      </w:hyperlink>
      <w:r w:rsidRPr="00346980">
        <w:rPr>
          <w:rFonts w:ascii="Lato" w:eastAsia="Times New Roman" w:hAnsi="Lato" w:cs="Times New Roman"/>
          <w:spacing w:val="4"/>
          <w:sz w:val="24"/>
          <w:szCs w:val="24"/>
        </w:rPr>
        <w:t>.</w:t>
      </w:r>
    </w:p>
    <w:p w14:paraId="166A0416" w14:textId="0A15F1E2" w:rsidR="00D501A3" w:rsidRDefault="00D501A3" w:rsidP="00D501A3">
      <w:pPr>
        <w:pStyle w:val="NormalWeb"/>
        <w:spacing w:before="0" w:beforeAutospacing="0" w:after="0"/>
        <w:textAlignment w:val="baseline"/>
        <w:rPr>
          <w:rStyle w:val="dropcap"/>
          <w:rFonts w:ascii="Arial" w:hAnsi="Arial" w:cs="Arial"/>
          <w:color w:val="2E2A25"/>
          <w:sz w:val="32"/>
          <w:szCs w:val="32"/>
          <w:bdr w:val="none" w:sz="0" w:space="0" w:color="auto" w:frame="1"/>
        </w:rPr>
      </w:pPr>
      <w:r>
        <w:rPr>
          <w:rStyle w:val="dropcap"/>
          <w:rFonts w:ascii="Arial" w:hAnsi="Arial" w:cs="Arial"/>
          <w:color w:val="2E2A25"/>
          <w:sz w:val="32"/>
          <w:szCs w:val="32"/>
          <w:bdr w:val="none" w:sz="0" w:space="0" w:color="auto" w:frame="1"/>
        </w:rPr>
        <w:t xml:space="preserve">   </w:t>
      </w:r>
      <w:r w:rsidR="00346980">
        <w:rPr>
          <w:noProof/>
        </w:rPr>
        <w:drawing>
          <wp:inline distT="0" distB="0" distL="0" distR="0" wp14:anchorId="3C2EC1A9" wp14:editId="2D4BBDAF">
            <wp:extent cx="4061141" cy="3571674"/>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6203" cy="3584921"/>
                    </a:xfrm>
                    <a:prstGeom prst="rect">
                      <a:avLst/>
                    </a:prstGeom>
                    <a:noFill/>
                    <a:ln>
                      <a:noFill/>
                    </a:ln>
                  </pic:spPr>
                </pic:pic>
              </a:graphicData>
            </a:graphic>
          </wp:inline>
        </w:drawing>
      </w:r>
    </w:p>
    <w:p w14:paraId="2B55649E" w14:textId="3D1EB45F" w:rsidR="00D501A3" w:rsidRPr="00D501A3" w:rsidRDefault="00D501A3" w:rsidP="00D501A3">
      <w:pPr>
        <w:pStyle w:val="NormalWeb"/>
        <w:spacing w:before="0" w:beforeAutospacing="0"/>
        <w:textAlignment w:val="baseline"/>
        <w:rPr>
          <w:rFonts w:ascii="Arial" w:hAnsi="Arial" w:cs="Arial"/>
          <w:color w:val="2E2A25"/>
          <w:sz w:val="32"/>
          <w:szCs w:val="32"/>
        </w:rPr>
      </w:pPr>
      <w:r>
        <w:rPr>
          <w:noProof/>
        </w:rPr>
        <w:t xml:space="preserve">  </w:t>
      </w:r>
      <w:r w:rsidR="00437686">
        <w:rPr>
          <w:noProof/>
        </w:rPr>
        <w:t xml:space="preserve">          </w:t>
      </w:r>
      <w:r w:rsidR="00346980">
        <w:rPr>
          <w:noProof/>
        </w:rPr>
        <w:t xml:space="preserve">                                            </w:t>
      </w:r>
      <w:r w:rsidR="00437686">
        <w:rPr>
          <w:noProof/>
        </w:rPr>
        <w:t xml:space="preserve">   </w:t>
      </w:r>
      <w:r>
        <w:rPr>
          <w:noProof/>
        </w:rPr>
        <w:t xml:space="preserve">  </w:t>
      </w:r>
      <w:r>
        <w:rPr>
          <w:noProof/>
        </w:rPr>
        <w:drawing>
          <wp:inline distT="0" distB="0" distL="0" distR="0" wp14:anchorId="220048B8" wp14:editId="67E7DC18">
            <wp:extent cx="3386448" cy="2390775"/>
            <wp:effectExtent l="0" t="0" r="5080" b="0"/>
            <wp:docPr id="42" name="Picture 42" descr="Dr. Martin Luther King, Jr.: The Depression and Empathy That Contributed to  His Humanity – Constellation Behavior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 Martin Luther King, Jr.: The Depression and Empathy That Contributed to  His Humanity – Constellation Behavioral Healt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5873" cy="2404488"/>
                    </a:xfrm>
                    <a:prstGeom prst="rect">
                      <a:avLst/>
                    </a:prstGeom>
                    <a:noFill/>
                    <a:ln>
                      <a:noFill/>
                    </a:ln>
                  </pic:spPr>
                </pic:pic>
              </a:graphicData>
            </a:graphic>
          </wp:inline>
        </w:drawing>
      </w:r>
    </w:p>
    <w:p w14:paraId="1BD77BD6" w14:textId="34B674AB" w:rsidR="00041D25" w:rsidRDefault="00041D25" w:rsidP="00B55621">
      <w:pPr>
        <w:shd w:val="clear" w:color="auto" w:fill="FFFFFF"/>
        <w:spacing w:before="100" w:beforeAutospacing="1" w:after="360" w:afterAutospacing="1" w:line="360" w:lineRule="atLeast"/>
        <w:ind w:left="360"/>
        <w:rPr>
          <w:rFonts w:ascii="Georgia" w:hAnsi="Georgia"/>
          <w:color w:val="333333"/>
        </w:rPr>
      </w:pPr>
    </w:p>
    <w:p w14:paraId="20571B18" w14:textId="50114CAD" w:rsidR="0034578B" w:rsidRPr="00B55621" w:rsidRDefault="005A68E0"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lastRenderedPageBreak/>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0598AB3A" w14:textId="77777777" w:rsidR="00634229" w:rsidRPr="00974006" w:rsidRDefault="00634229" w:rsidP="00634229">
      <w:pPr>
        <w:pStyle w:val="ListParagraph"/>
        <w:rPr>
          <w:rFonts w:cs="Arial"/>
          <w:color w:val="000000" w:themeColor="text1"/>
          <w:sz w:val="28"/>
          <w:szCs w:val="28"/>
        </w:rPr>
      </w:pPr>
    </w:p>
    <w:p w14:paraId="27ED73B8" w14:textId="48DDCE93" w:rsidR="00BE7904" w:rsidRDefault="00BE7904" w:rsidP="00ED7A29">
      <w:pPr>
        <w:pStyle w:val="ListParagraph"/>
        <w:numPr>
          <w:ilvl w:val="0"/>
          <w:numId w:val="1"/>
        </w:numPr>
        <w:rPr>
          <w:rFonts w:cs="Arial"/>
          <w:color w:val="000000" w:themeColor="text1"/>
          <w:sz w:val="28"/>
          <w:szCs w:val="28"/>
        </w:rPr>
      </w:pPr>
      <w:r>
        <w:rPr>
          <w:rFonts w:cs="Arial"/>
          <w:color w:val="000000" w:themeColor="text1"/>
          <w:sz w:val="28"/>
          <w:szCs w:val="28"/>
        </w:rPr>
        <w:t>Don’t forget, we have a community food box in front of City Hall</w:t>
      </w:r>
      <w:r w:rsidR="0025074B">
        <w:rPr>
          <w:rFonts w:cs="Arial"/>
          <w:color w:val="000000" w:themeColor="text1"/>
          <w:sz w:val="28"/>
          <w:szCs w:val="28"/>
        </w:rPr>
        <w:t>…. Take</w:t>
      </w:r>
      <w:r>
        <w:rPr>
          <w:rFonts w:cs="Arial"/>
          <w:color w:val="000000" w:themeColor="text1"/>
          <w:sz w:val="28"/>
          <w:szCs w:val="28"/>
        </w:rPr>
        <w:t xml:space="preserve"> what you need, leave what you can.</w:t>
      </w:r>
    </w:p>
    <w:p w14:paraId="5FC08C5D" w14:textId="77777777" w:rsidR="00346980" w:rsidRDefault="00346980" w:rsidP="00346980">
      <w:pPr>
        <w:rPr>
          <w:rFonts w:cs="Arial"/>
          <w:color w:val="000000" w:themeColor="text1"/>
          <w:sz w:val="28"/>
          <w:szCs w:val="28"/>
        </w:rPr>
      </w:pPr>
    </w:p>
    <w:p w14:paraId="2A08094C" w14:textId="36658D18" w:rsidR="00346980" w:rsidRPr="00346980" w:rsidRDefault="007C7FFB" w:rsidP="00346980">
      <w:pPr>
        <w:pStyle w:val="ListParagraph"/>
        <w:numPr>
          <w:ilvl w:val="0"/>
          <w:numId w:val="1"/>
        </w:numPr>
        <w:rPr>
          <w:rFonts w:cs="Arial"/>
          <w:color w:val="000000" w:themeColor="text1"/>
          <w:sz w:val="28"/>
          <w:szCs w:val="28"/>
        </w:rPr>
      </w:pPr>
      <w:r>
        <w:rPr>
          <w:rFonts w:cs="Arial"/>
          <w:color w:val="000000" w:themeColor="text1"/>
          <w:sz w:val="28"/>
          <w:szCs w:val="28"/>
        </w:rPr>
        <w:t>2025 City Dog Tags available for purchase. Please bring proof of rabies vaccination.</w:t>
      </w:r>
    </w:p>
    <w:p w14:paraId="004AA7F6" w14:textId="77777777" w:rsidR="00DC686E" w:rsidRDefault="00DC686E" w:rsidP="00DC686E">
      <w:pPr>
        <w:pStyle w:val="ListParagraph"/>
        <w:ind w:left="360"/>
        <w:rPr>
          <w:rFonts w:cs="Arial"/>
          <w:color w:val="000000" w:themeColor="text1"/>
          <w:sz w:val="28"/>
          <w:szCs w:val="28"/>
        </w:rPr>
      </w:pPr>
    </w:p>
    <w:p w14:paraId="356E8FCB" w14:textId="53966E85" w:rsidR="0025074B" w:rsidRPr="00437686" w:rsidRDefault="0025074B" w:rsidP="00DB5FB8">
      <w:pPr>
        <w:pStyle w:val="ListParagraph"/>
        <w:numPr>
          <w:ilvl w:val="0"/>
          <w:numId w:val="1"/>
        </w:numPr>
        <w:rPr>
          <w:rFonts w:cs="Arial"/>
          <w:color w:val="000000" w:themeColor="text1"/>
          <w:sz w:val="28"/>
          <w:szCs w:val="28"/>
        </w:rPr>
      </w:pPr>
    </w:p>
    <w:p w14:paraId="1061A21F" w14:textId="132C7033" w:rsidR="0025074B" w:rsidRDefault="00DB5FB8" w:rsidP="0025074B">
      <w:pPr>
        <w:rPr>
          <w:rFonts w:cs="Arial"/>
          <w:b/>
          <w:bCs/>
          <w:color w:val="000000" w:themeColor="text1"/>
          <w:sz w:val="28"/>
          <w:szCs w:val="28"/>
        </w:rPr>
      </w:pPr>
      <w:r>
        <w:rPr>
          <w:rFonts w:cs="Arial"/>
          <w:noProof/>
          <w:color w:val="000000" w:themeColor="text1"/>
          <w:sz w:val="28"/>
          <w:szCs w:val="28"/>
        </w:rPr>
        <w:drawing>
          <wp:inline distT="0" distB="0" distL="0" distR="0" wp14:anchorId="5BB3A7F1" wp14:editId="4FBB055F">
            <wp:extent cx="1571625" cy="1571625"/>
            <wp:effectExtent l="0" t="0" r="0" b="0"/>
            <wp:docPr id="262299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99041" name="Picture 2622990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inline>
        </w:drawing>
      </w:r>
      <w:r w:rsidRPr="00DB5FB8">
        <w:rPr>
          <w:rFonts w:cs="Arial"/>
          <w:b/>
          <w:bCs/>
          <w:color w:val="000000" w:themeColor="text1"/>
          <w:sz w:val="28"/>
          <w:szCs w:val="28"/>
        </w:rPr>
        <w:t>The City Hall phone number will be changing after the first of the year! Not sure how fast it will all take place</w:t>
      </w:r>
      <w:r w:rsidR="00786214">
        <w:rPr>
          <w:rFonts w:cs="Arial"/>
          <w:b/>
          <w:bCs/>
          <w:color w:val="000000" w:themeColor="text1"/>
          <w:sz w:val="28"/>
          <w:szCs w:val="28"/>
        </w:rPr>
        <w:t>,</w:t>
      </w:r>
      <w:r w:rsidRPr="00DB5FB8">
        <w:rPr>
          <w:rFonts w:cs="Arial"/>
          <w:b/>
          <w:bCs/>
          <w:color w:val="000000" w:themeColor="text1"/>
          <w:sz w:val="28"/>
          <w:szCs w:val="28"/>
        </w:rPr>
        <w:t xml:space="preserve"> but make note of our new numbers: (620)365-5956, (620)365-7974 and our fax will be (620)365-3944.</w:t>
      </w:r>
    </w:p>
    <w:p w14:paraId="4B37B02D" w14:textId="77777777" w:rsidR="00DB5FB8" w:rsidRDefault="00DB5FB8" w:rsidP="0025074B">
      <w:pPr>
        <w:rPr>
          <w:rFonts w:cs="Arial"/>
          <w:b/>
          <w:bCs/>
          <w:color w:val="000000" w:themeColor="text1"/>
          <w:sz w:val="28"/>
          <w:szCs w:val="28"/>
        </w:rPr>
      </w:pPr>
    </w:p>
    <w:p w14:paraId="55238E57" w14:textId="77777777" w:rsidR="00DB5FB8" w:rsidRPr="00DB5FB8" w:rsidRDefault="00DB5FB8" w:rsidP="0025074B">
      <w:pPr>
        <w:rPr>
          <w:rFonts w:cs="Arial"/>
          <w:b/>
          <w:bCs/>
          <w:color w:val="000000" w:themeColor="text1"/>
          <w:sz w:val="28"/>
          <w:szCs w:val="28"/>
        </w:rPr>
      </w:pPr>
    </w:p>
    <w:p w14:paraId="05AF242B" w14:textId="4D0241DA"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r w:rsidR="007C7FFB" w:rsidRPr="00B154DA">
        <w:rPr>
          <w:rFonts w:ascii="Arial" w:hAnsi="Arial" w:cs="Arial"/>
          <w:b/>
          <w:color w:val="000000" w:themeColor="text1"/>
          <w:sz w:val="28"/>
          <w:szCs w:val="28"/>
          <w:u w:val="single"/>
        </w:rPr>
        <w:t>after-hours,</w:t>
      </w:r>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18">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7777777" w:rsidR="00D86636" w:rsidRDefault="00D86636" w:rsidP="00D86636">
      <w:pPr>
        <w:tabs>
          <w:tab w:val="left" w:pos="1065"/>
        </w:tabs>
      </w:pPr>
    </w:p>
    <w:p w14:paraId="1E8C66B0" w14:textId="4D1AB610" w:rsidR="00D86636" w:rsidRDefault="00D86636" w:rsidP="00D86636">
      <w:pPr>
        <w:tabs>
          <w:tab w:val="left" w:pos="1065"/>
        </w:tabs>
      </w:pPr>
    </w:p>
    <w:p w14:paraId="3FC60513" w14:textId="4CC13CF6" w:rsidR="00D67815" w:rsidRDefault="00D67815" w:rsidP="00D86636">
      <w:pPr>
        <w:tabs>
          <w:tab w:val="left" w:pos="1065"/>
        </w:tabs>
      </w:pPr>
    </w:p>
    <w:p w14:paraId="13283A27" w14:textId="59D78F78" w:rsidR="005E6F67" w:rsidRDefault="00DB5FB8" w:rsidP="00D86636">
      <w:pPr>
        <w:tabs>
          <w:tab w:val="left" w:pos="1065"/>
        </w:tabs>
        <w:rPr>
          <w:rFonts w:ascii="Verdana" w:hAnsi="Verdana"/>
          <w:b/>
          <w:color w:val="000000"/>
          <w:lang w:val="en"/>
        </w:rPr>
      </w:pPr>
      <w:r>
        <w:rPr>
          <w:rFonts w:ascii="Verdana" w:hAnsi="Verdana"/>
          <w:b/>
          <w:color w:val="000000"/>
          <w:u w:val="single"/>
          <w:lang w:val="en"/>
        </w:rPr>
        <w:t>D</w:t>
      </w:r>
      <w:r w:rsidR="005E6F67" w:rsidRPr="00513C42">
        <w:rPr>
          <w:rFonts w:ascii="Verdana" w:hAnsi="Verdana"/>
          <w:b/>
          <w:color w:val="000000"/>
          <w:u w:val="single"/>
          <w:lang w:val="en"/>
        </w:rPr>
        <w:t>ates to remember</w:t>
      </w:r>
      <w:r w:rsidR="005E6F67" w:rsidRPr="00513C42">
        <w:rPr>
          <w:rFonts w:ascii="Verdana" w:hAnsi="Verdana"/>
          <w:b/>
          <w:color w:val="000000"/>
          <w:lang w:val="en"/>
        </w:rPr>
        <w:t>:</w:t>
      </w:r>
    </w:p>
    <w:p w14:paraId="03DC49C1" w14:textId="77777777" w:rsidR="005D4904" w:rsidRDefault="005D4904" w:rsidP="00D86636">
      <w:pPr>
        <w:tabs>
          <w:tab w:val="left" w:pos="1065"/>
        </w:tabs>
        <w:rPr>
          <w:rFonts w:ascii="Verdana" w:hAnsi="Verdana"/>
          <w:b/>
          <w:color w:val="000000"/>
          <w:lang w:val="en"/>
        </w:rPr>
      </w:pPr>
    </w:p>
    <w:p w14:paraId="27D83358" w14:textId="5B9F62B0" w:rsidR="0025074B" w:rsidRPr="00DD566C" w:rsidRDefault="007C7FFB" w:rsidP="00D86636">
      <w:pPr>
        <w:tabs>
          <w:tab w:val="left" w:pos="1065"/>
        </w:tabs>
        <w:rPr>
          <w:rFonts w:ascii="Verdana" w:hAnsi="Verdana"/>
          <w:bCs/>
          <w:color w:val="000000"/>
          <w:lang w:val="en"/>
        </w:rPr>
      </w:pPr>
      <w:r>
        <w:rPr>
          <w:noProof/>
        </w:rPr>
        <w:drawing>
          <wp:inline distT="0" distB="0" distL="0" distR="0" wp14:anchorId="0D2BA388" wp14:editId="4269C62F">
            <wp:extent cx="1820334" cy="819150"/>
            <wp:effectExtent l="0" t="0" r="8890" b="0"/>
            <wp:docPr id="5" name="Picture 4" descr="Free New Year Clipart - Animated New Year Clip Art - Ani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New Year Clipart - Animated New Year Clip Art - Animat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6453" cy="821904"/>
                    </a:xfrm>
                    <a:prstGeom prst="rect">
                      <a:avLst/>
                    </a:prstGeom>
                    <a:noFill/>
                    <a:ln>
                      <a:noFill/>
                    </a:ln>
                  </pic:spPr>
                </pic:pic>
              </a:graphicData>
            </a:graphic>
          </wp:inline>
        </w:drawing>
      </w:r>
      <w:r w:rsidR="00DD566C">
        <w:rPr>
          <w:rFonts w:ascii="Verdana" w:hAnsi="Verdana"/>
          <w:b/>
          <w:color w:val="000000"/>
          <w:lang w:val="en"/>
        </w:rPr>
        <w:t xml:space="preserve"> </w:t>
      </w:r>
      <w:r w:rsidR="00DD566C" w:rsidRPr="00DD566C">
        <w:rPr>
          <w:rFonts w:ascii="Verdana" w:hAnsi="Verdana"/>
          <w:bCs/>
          <w:color w:val="000000"/>
          <w:lang w:val="en"/>
        </w:rPr>
        <w:t xml:space="preserve">City Hall will be closed January </w:t>
      </w:r>
      <w:r>
        <w:rPr>
          <w:rFonts w:ascii="Verdana" w:hAnsi="Verdana"/>
          <w:bCs/>
          <w:color w:val="000000"/>
          <w:lang w:val="en"/>
        </w:rPr>
        <w:t>1</w:t>
      </w:r>
      <w:r w:rsidRPr="007C7FFB">
        <w:rPr>
          <w:rFonts w:ascii="Verdana" w:hAnsi="Verdana"/>
          <w:bCs/>
          <w:color w:val="000000"/>
          <w:vertAlign w:val="superscript"/>
          <w:lang w:val="en"/>
        </w:rPr>
        <w:t>st</w:t>
      </w:r>
      <w:r>
        <w:rPr>
          <w:rFonts w:ascii="Verdana" w:hAnsi="Verdana"/>
          <w:bCs/>
          <w:color w:val="000000"/>
          <w:lang w:val="en"/>
        </w:rPr>
        <w:t xml:space="preserve"> </w:t>
      </w:r>
      <w:r w:rsidR="00DD566C" w:rsidRPr="00DD566C">
        <w:rPr>
          <w:rFonts w:ascii="Verdana" w:hAnsi="Verdana"/>
          <w:bCs/>
          <w:color w:val="000000"/>
          <w:lang w:val="en"/>
        </w:rPr>
        <w:t>in observance of New Years Day. Happy New Years!!!</w:t>
      </w:r>
    </w:p>
    <w:p w14:paraId="18D16921" w14:textId="059A93BF" w:rsidR="00DB18DD" w:rsidRDefault="00DB18DD" w:rsidP="00DB18DD">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5FD453B4" wp14:editId="6F9BFA87">
            <wp:extent cx="1181100" cy="1181100"/>
            <wp:effectExtent l="0" t="0" r="0" b="0"/>
            <wp:docPr id="16" name="Picture 16"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Pr>
          <w:sz w:val="26"/>
          <w:szCs w:val="26"/>
        </w:rPr>
        <w:t xml:space="preserve"> </w:t>
      </w:r>
      <w:r w:rsidR="00DD566C">
        <w:rPr>
          <w:rFonts w:asciiTheme="minorHAnsi" w:hAnsiTheme="minorHAnsi"/>
          <w:color w:val="000000"/>
          <w:sz w:val="26"/>
          <w:szCs w:val="26"/>
          <w:lang w:val="en"/>
        </w:rPr>
        <w:t xml:space="preserve">January </w:t>
      </w:r>
      <w:r w:rsidR="007C7FFB">
        <w:rPr>
          <w:rFonts w:asciiTheme="minorHAnsi" w:hAnsiTheme="minorHAnsi"/>
          <w:color w:val="000000"/>
          <w:sz w:val="26"/>
          <w:szCs w:val="26"/>
          <w:lang w:val="en"/>
        </w:rPr>
        <w:t>8</w:t>
      </w:r>
      <w:r w:rsidRPr="00DB18DD">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288D46A4" w14:textId="34BAD3D5" w:rsidR="00DB18DD" w:rsidRDefault="00DB18DD" w:rsidP="00D86636">
      <w:pPr>
        <w:tabs>
          <w:tab w:val="left" w:pos="1065"/>
        </w:tabs>
        <w:rPr>
          <w:sz w:val="26"/>
          <w:szCs w:val="26"/>
        </w:rPr>
      </w:pPr>
    </w:p>
    <w:p w14:paraId="018296ED" w14:textId="48B6BBCD" w:rsidR="005E6F67" w:rsidRDefault="00E5457F" w:rsidP="005D4904">
      <w:pPr>
        <w:tabs>
          <w:tab w:val="left" w:pos="1065"/>
        </w:tabs>
        <w:rPr>
          <w:color w:val="000000"/>
          <w:sz w:val="26"/>
          <w:szCs w:val="26"/>
          <w:lang w:val="en"/>
        </w:rPr>
      </w:pPr>
      <w:r>
        <w:rPr>
          <w:sz w:val="26"/>
          <w:szCs w:val="26"/>
        </w:rPr>
        <w:t xml:space="preserve"> </w:t>
      </w:r>
    </w:p>
    <w:p w14:paraId="4834CA8F" w14:textId="201FFE01"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9A1145B">
            <wp:extent cx="1443791" cy="609600"/>
            <wp:effectExtent l="0" t="0" r="4445"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1256" cy="616974"/>
                    </a:xfrm>
                    <a:prstGeom prst="rect">
                      <a:avLst/>
                    </a:prstGeom>
                  </pic:spPr>
                </pic:pic>
              </a:graphicData>
            </a:graphic>
          </wp:inline>
        </w:drawing>
      </w:r>
      <w:r>
        <w:rPr>
          <w:rFonts w:ascii="Verdana" w:hAnsi="Verdana"/>
          <w:color w:val="000000"/>
        </w:rPr>
        <w:t xml:space="preserve"> </w:t>
      </w:r>
      <w:r w:rsidR="00E5457F">
        <w:rPr>
          <w:rFonts w:ascii="Verdana" w:hAnsi="Verdana"/>
          <w:color w:val="000000"/>
        </w:rPr>
        <w:t xml:space="preserve"> </w:t>
      </w:r>
      <w:r w:rsidR="00DD566C">
        <w:rPr>
          <w:rFonts w:ascii="Verdana" w:hAnsi="Verdana"/>
          <w:color w:val="000000"/>
        </w:rPr>
        <w:t xml:space="preserve">January </w:t>
      </w:r>
      <w:r w:rsidR="007C7FFB">
        <w:rPr>
          <w:rFonts w:ascii="Verdana" w:hAnsi="Verdana"/>
          <w:color w:val="000000"/>
        </w:rPr>
        <w:t>20</w:t>
      </w:r>
      <w:r w:rsidR="00DD566C" w:rsidRPr="00DD566C">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2C4BAA34" w14:textId="32DA33F3"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5CA90427">
            <wp:extent cx="904875" cy="884963"/>
            <wp:effectExtent l="0" t="0" r="0" b="0"/>
            <wp:docPr id="54" name="irc_mi" descr="http://www.paymentus.com/assets/img/icons/utility-big.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693" cy="903366"/>
                    </a:xfrm>
                    <a:prstGeom prst="rect">
                      <a:avLst/>
                    </a:prstGeom>
                    <a:noFill/>
                    <a:ln>
                      <a:noFill/>
                    </a:ln>
                  </pic:spPr>
                </pic:pic>
              </a:graphicData>
            </a:graphic>
          </wp:inline>
        </w:drawing>
      </w:r>
      <w:r>
        <w:rPr>
          <w:rFonts w:ascii="Verdana" w:hAnsi="Verdana"/>
          <w:color w:val="000000"/>
        </w:rPr>
        <w:t xml:space="preserve"> </w:t>
      </w:r>
      <w:r w:rsidR="00DD566C">
        <w:rPr>
          <w:rFonts w:ascii="Verdana" w:hAnsi="Verdana"/>
          <w:color w:val="000000"/>
        </w:rPr>
        <w:t>January 2</w:t>
      </w:r>
      <w:r w:rsidR="007C7FFB">
        <w:rPr>
          <w:rFonts w:ascii="Verdana" w:hAnsi="Verdana"/>
          <w:color w:val="000000"/>
        </w:rPr>
        <w:t>8</w:t>
      </w:r>
      <w:r w:rsidR="00DB18DD" w:rsidRPr="00DB18DD">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49F8EB1A" w14:textId="6D601E95" w:rsidR="009742C9" w:rsidRDefault="009742C9" w:rsidP="005E6F67">
      <w:pPr>
        <w:rPr>
          <w:rFonts w:ascii="Arial" w:hAnsi="Arial" w:cs="Arial"/>
          <w:i/>
          <w:color w:val="000000" w:themeColor="text1"/>
        </w:rPr>
      </w:pPr>
    </w:p>
    <w:p w14:paraId="1B8227AD" w14:textId="77777777" w:rsidR="009742C9" w:rsidRDefault="009742C9" w:rsidP="005E6F67">
      <w:pPr>
        <w:rPr>
          <w:rFonts w:ascii="Arial" w:hAnsi="Arial" w:cs="Arial"/>
          <w:i/>
          <w:color w:val="000000" w:themeColor="text1"/>
        </w:rPr>
      </w:pPr>
    </w:p>
    <w:p w14:paraId="460F08B4" w14:textId="4284DD5E" w:rsidR="00703286" w:rsidRDefault="00703286" w:rsidP="005E6F67">
      <w:pPr>
        <w:rPr>
          <w:rFonts w:ascii="Arial" w:hAnsi="Arial" w:cs="Arial"/>
          <w:i/>
          <w:color w:val="000000" w:themeColor="text1"/>
        </w:rPr>
      </w:pPr>
    </w:p>
    <w:p w14:paraId="0018DB95" w14:textId="10227DE5" w:rsidR="009742C9" w:rsidRDefault="009742C9" w:rsidP="005E6F67">
      <w:pPr>
        <w:rPr>
          <w:noProof/>
        </w:rPr>
      </w:pPr>
    </w:p>
    <w:p w14:paraId="0A671466" w14:textId="3AFDEC7E" w:rsidR="00041D25" w:rsidRDefault="00041D25" w:rsidP="00041D25">
      <w:pPr>
        <w:rPr>
          <w:noProof/>
        </w:rPr>
      </w:pPr>
    </w:p>
    <w:p w14:paraId="3A667F08" w14:textId="16447790" w:rsidR="00041D25" w:rsidRDefault="00041D25" w:rsidP="00041D25">
      <w:pPr>
        <w:rPr>
          <w:rFonts w:ascii="Arial" w:hAnsi="Arial" w:cs="Arial"/>
        </w:rPr>
      </w:pPr>
      <w:r>
        <w:rPr>
          <w:rFonts w:ascii="Arial" w:hAnsi="Arial" w:cs="Arial"/>
        </w:rPr>
        <w:t xml:space="preserve">       </w:t>
      </w:r>
    </w:p>
    <w:p w14:paraId="638F8115" w14:textId="77777777" w:rsidR="007C7FFB" w:rsidRPr="00041D25" w:rsidRDefault="007C7FFB" w:rsidP="00041D25">
      <w:pPr>
        <w:rPr>
          <w:rFonts w:ascii="Arial" w:hAnsi="Arial" w:cs="Arial"/>
        </w:rPr>
      </w:pPr>
    </w:p>
    <w:p w14:paraId="7C6B065B" w14:textId="5BAB79B8" w:rsidR="009742C9" w:rsidRDefault="009742C9" w:rsidP="005E6F67">
      <w:pPr>
        <w:rPr>
          <w:rFonts w:ascii="Arial" w:hAnsi="Arial" w:cs="Arial"/>
          <w:i/>
          <w:color w:val="000000" w:themeColor="text1"/>
        </w:rPr>
      </w:pPr>
    </w:p>
    <w:p w14:paraId="175A32D8" w14:textId="7A5D568A" w:rsidR="009742C9" w:rsidRDefault="009742C9" w:rsidP="005E6F67">
      <w:pPr>
        <w:rPr>
          <w:rFonts w:ascii="Arial" w:hAnsi="Arial" w:cs="Arial"/>
          <w:i/>
          <w:color w:val="000000" w:themeColor="text1"/>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182F0B15" w14:textId="77777777" w:rsidR="007C7FFB" w:rsidRDefault="007C7FFB" w:rsidP="007C7FFB">
      <w:pPr>
        <w:rPr>
          <w:rFonts w:ascii="Arial" w:hAnsi="Arial" w:cs="Arial"/>
          <w:b/>
          <w:bCs/>
        </w:rPr>
      </w:pPr>
      <w:bookmarkStart w:id="0" w:name="_Hlk72312174"/>
      <w:bookmarkStart w:id="1" w:name="_Hlk98150896"/>
      <w:r w:rsidRPr="00365154">
        <w:rPr>
          <w:rFonts w:ascii="Arial" w:hAnsi="Arial" w:cs="Arial"/>
          <w:b/>
          <w:bCs/>
        </w:rPr>
        <w:t>PUBLIC HEARING – NEIGHBORHOOD REVITALIZATION PLAN</w:t>
      </w:r>
    </w:p>
    <w:p w14:paraId="5FC8D375" w14:textId="77777777" w:rsidR="007C7FFB" w:rsidRPr="00365154" w:rsidRDefault="007C7FFB" w:rsidP="007C7FFB">
      <w:pPr>
        <w:rPr>
          <w:rFonts w:ascii="Arial" w:hAnsi="Arial" w:cs="Arial"/>
        </w:rPr>
      </w:pPr>
      <w:r>
        <w:rPr>
          <w:rFonts w:ascii="Arial" w:hAnsi="Arial" w:cs="Arial"/>
          <w:b/>
          <w:bCs/>
        </w:rPr>
        <w:t xml:space="preserve">                          </w:t>
      </w:r>
      <w:r w:rsidRPr="00365154">
        <w:rPr>
          <w:rFonts w:ascii="Arial" w:hAnsi="Arial" w:cs="Arial"/>
        </w:rPr>
        <w:t>Mayor Crowell opened the public hearing on the neighborhood revitalization plan for public comments. No public comments were presented. Mayor Crowell requested authorization to execute by signing the plan. Cynthia Carr made the motion to authorize the mayor to sign the documents needed for the NRP. Ron Knavel seconded. Motion carried 4-0.</w:t>
      </w:r>
      <w:r>
        <w:rPr>
          <w:rFonts w:ascii="Arial" w:hAnsi="Arial" w:cs="Arial"/>
        </w:rPr>
        <w:t xml:space="preserve"> Mayor Crowell closed the public hearing.</w:t>
      </w:r>
    </w:p>
    <w:p w14:paraId="36651D80" w14:textId="77777777" w:rsidR="007C7FFB" w:rsidRPr="00365154" w:rsidRDefault="007C7FFB" w:rsidP="007C7FFB">
      <w:pPr>
        <w:rPr>
          <w:rFonts w:ascii="Arial" w:hAnsi="Arial" w:cs="Arial"/>
          <w:b/>
          <w:bCs/>
        </w:rPr>
      </w:pPr>
    </w:p>
    <w:p w14:paraId="602983DA" w14:textId="77777777" w:rsidR="007C7FFB" w:rsidRDefault="007C7FFB" w:rsidP="007C7FFB">
      <w:pPr>
        <w:rPr>
          <w:rFonts w:ascii="Arial" w:hAnsi="Arial" w:cs="Arial"/>
          <w:b/>
        </w:rPr>
      </w:pPr>
      <w:r w:rsidRPr="00390DAB">
        <w:rPr>
          <w:rFonts w:ascii="Arial" w:hAnsi="Arial" w:cs="Arial"/>
          <w:b/>
        </w:rPr>
        <w:t>CITIZENS CALL FOR BUSINESS</w:t>
      </w:r>
    </w:p>
    <w:p w14:paraId="33B41F8F" w14:textId="77777777" w:rsidR="007C7FFB" w:rsidRDefault="007C7FFB" w:rsidP="007C7FFB">
      <w:pPr>
        <w:pStyle w:val="ListParagraph"/>
        <w:numPr>
          <w:ilvl w:val="0"/>
          <w:numId w:val="13"/>
        </w:numPr>
        <w:rPr>
          <w:rFonts w:ascii="Arial" w:hAnsi="Arial" w:cs="Arial"/>
        </w:rPr>
      </w:pPr>
      <w:r>
        <w:rPr>
          <w:rFonts w:ascii="Arial" w:hAnsi="Arial" w:cs="Arial"/>
        </w:rPr>
        <w:t>Citizen, Roger Womelsdorf shared that he had an electrical issue and the city hired KJ Electric to fix it but whatever they did fried everything in the house. Roger stated, the electrician said he would take care of everything, I am just wanting to bring this to your attention and wondering about some sort of compensation. City attorney, Fred Works, suggested he get a second opinion and turn it in to the insurance company, and the city will back your claim because the city hired a contractor that should be insured.</w:t>
      </w:r>
    </w:p>
    <w:p w14:paraId="202B70DE" w14:textId="075861C3" w:rsidR="007C7FFB" w:rsidRDefault="007C7FFB" w:rsidP="007C7FFB">
      <w:pPr>
        <w:pStyle w:val="ListParagraph"/>
        <w:numPr>
          <w:ilvl w:val="0"/>
          <w:numId w:val="13"/>
        </w:numPr>
        <w:rPr>
          <w:rFonts w:ascii="Arial" w:hAnsi="Arial" w:cs="Arial"/>
        </w:rPr>
      </w:pPr>
      <w:r>
        <w:rPr>
          <w:rFonts w:ascii="Arial" w:hAnsi="Arial" w:cs="Arial"/>
        </w:rPr>
        <w:t xml:space="preserve">JC Westervelt, father to Braden Westervelt, expressed concerns about a large bill his son received because of a tree that took out a powerline. JC Westervelt asked the council if they would consider rescinding the bill because it was an act of nature. Fred explained how the homeowner is responsible for the dead tree which could have fallen on a car or house. Sharlyn Thompson suggested the city could work with Braden on a payment plan but the city is out of money because of the tree and we need to recoup our costs. Braden did mention that he filed a claim with his insurance company and waiting to hear back. Mayor Crowell suggested he keep us n form and the city can give you </w:t>
      </w:r>
      <w:r w:rsidR="00786214">
        <w:rPr>
          <w:rFonts w:ascii="Arial" w:hAnsi="Arial" w:cs="Arial"/>
        </w:rPr>
        <w:t>some time</w:t>
      </w:r>
      <w:r>
        <w:rPr>
          <w:rFonts w:ascii="Arial" w:hAnsi="Arial" w:cs="Arial"/>
        </w:rPr>
        <w:t xml:space="preserve"> to work it out.</w:t>
      </w:r>
    </w:p>
    <w:p w14:paraId="3D95A5CD" w14:textId="77777777" w:rsidR="007C7FFB" w:rsidRPr="00601645" w:rsidRDefault="007C7FFB" w:rsidP="007C7FFB">
      <w:pPr>
        <w:pStyle w:val="ListParagraph"/>
        <w:tabs>
          <w:tab w:val="left" w:pos="1080"/>
        </w:tabs>
        <w:ind w:left="1080"/>
        <w:rPr>
          <w:rFonts w:ascii="Arial" w:hAnsi="Arial" w:cs="Arial"/>
          <w:bCs/>
        </w:rPr>
      </w:pPr>
    </w:p>
    <w:p w14:paraId="3106894F" w14:textId="77777777" w:rsidR="007C7FFB" w:rsidRDefault="007C7FFB" w:rsidP="007C7FFB">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62CE5B63" w14:textId="77777777" w:rsidR="007C7FFB" w:rsidRPr="00231478" w:rsidRDefault="007C7FFB" w:rsidP="007C7FFB">
      <w:pPr>
        <w:pStyle w:val="ListParagraph"/>
        <w:numPr>
          <w:ilvl w:val="0"/>
          <w:numId w:val="12"/>
        </w:numPr>
        <w:rPr>
          <w:rFonts w:ascii="Arial" w:hAnsi="Arial" w:cs="Arial"/>
          <w:b/>
        </w:rPr>
      </w:pPr>
      <w:r>
        <w:rPr>
          <w:rFonts w:ascii="Arial" w:hAnsi="Arial" w:cs="Arial"/>
          <w:bCs/>
        </w:rPr>
        <w:t>Emergency Water Supply Plan – Sharlyn Thompson made the motion to accept the plan. Angela Barker seconded. Motion carried 40.</w:t>
      </w:r>
    </w:p>
    <w:p w14:paraId="2194CDF1" w14:textId="77777777" w:rsidR="007C7FFB" w:rsidRPr="00656093" w:rsidRDefault="007C7FFB" w:rsidP="007C7FFB">
      <w:pPr>
        <w:pStyle w:val="ListParagraph"/>
        <w:numPr>
          <w:ilvl w:val="0"/>
          <w:numId w:val="12"/>
        </w:numPr>
        <w:rPr>
          <w:rFonts w:ascii="Arial" w:hAnsi="Arial" w:cs="Arial"/>
          <w:b/>
        </w:rPr>
      </w:pPr>
      <w:r>
        <w:rPr>
          <w:rFonts w:ascii="Arial" w:hAnsi="Arial" w:cs="Arial"/>
          <w:bCs/>
        </w:rPr>
        <w:t xml:space="preserve">Employee Insurance Benefits – Mayor Crowell recommended the city go with KMIT and change the deductible. She stated if the employee wants a lower deductible, they will pay the difference and the employees will pay for dental and vision coverage. Sharlyn Thompson made the motion to go with the Blue Edge Plan with a $5,000.00 deductible for $511.11 a month per employee and if the employee wants a lower deductible, they will pay the difference and the employee will also pay for dental and vision if they want it. Ron Knavel seconded. Motion carried 3-1, Cynthia Carr opposed. </w:t>
      </w:r>
    </w:p>
    <w:p w14:paraId="64AD5C62" w14:textId="77777777" w:rsidR="007C7FFB" w:rsidRPr="00656093" w:rsidRDefault="007C7FFB" w:rsidP="007C7FFB">
      <w:pPr>
        <w:pStyle w:val="ListParagraph"/>
        <w:numPr>
          <w:ilvl w:val="0"/>
          <w:numId w:val="12"/>
        </w:numPr>
        <w:rPr>
          <w:rFonts w:ascii="Arial" w:hAnsi="Arial" w:cs="Arial"/>
          <w:b/>
        </w:rPr>
      </w:pPr>
      <w:proofErr w:type="spellStart"/>
      <w:r>
        <w:rPr>
          <w:rFonts w:ascii="Arial" w:hAnsi="Arial" w:cs="Arial"/>
          <w:bCs/>
        </w:rPr>
        <w:t>Ninnescah</w:t>
      </w:r>
      <w:proofErr w:type="spellEnd"/>
      <w:r>
        <w:rPr>
          <w:rFonts w:ascii="Arial" w:hAnsi="Arial" w:cs="Arial"/>
          <w:bCs/>
        </w:rPr>
        <w:t xml:space="preserve"> Flats Solar Project – Sharlyn Thompson made the motion to sign the agreement and resolution for the solar project. Cynthia Carr seconded. Motion carried 3-1, Ron Knavel opposed.</w:t>
      </w:r>
    </w:p>
    <w:p w14:paraId="69BE0087" w14:textId="77777777" w:rsidR="007C7FFB" w:rsidRPr="00656093" w:rsidRDefault="007C7FFB" w:rsidP="007C7FFB">
      <w:pPr>
        <w:pStyle w:val="ListParagraph"/>
        <w:numPr>
          <w:ilvl w:val="0"/>
          <w:numId w:val="12"/>
        </w:numPr>
        <w:rPr>
          <w:rFonts w:ascii="Arial" w:hAnsi="Arial" w:cs="Arial"/>
          <w:b/>
        </w:rPr>
      </w:pPr>
      <w:proofErr w:type="spellStart"/>
      <w:r>
        <w:rPr>
          <w:rFonts w:ascii="Arial" w:hAnsi="Arial" w:cs="Arial"/>
          <w:bCs/>
        </w:rPr>
        <w:t>Kwikom</w:t>
      </w:r>
      <w:proofErr w:type="spellEnd"/>
      <w:r>
        <w:rPr>
          <w:rFonts w:ascii="Arial" w:hAnsi="Arial" w:cs="Arial"/>
          <w:bCs/>
        </w:rPr>
        <w:t xml:space="preserve"> Business Phones – Mayor Crowell stated the city could save about $115.00 a month by changing our phone service to </w:t>
      </w:r>
      <w:proofErr w:type="spellStart"/>
      <w:r>
        <w:rPr>
          <w:rFonts w:ascii="Arial" w:hAnsi="Arial" w:cs="Arial"/>
          <w:bCs/>
        </w:rPr>
        <w:t>Kwikom</w:t>
      </w:r>
      <w:proofErr w:type="spellEnd"/>
      <w:r>
        <w:rPr>
          <w:rFonts w:ascii="Arial" w:hAnsi="Arial" w:cs="Arial"/>
          <w:bCs/>
        </w:rPr>
        <w:t xml:space="preserve">. Sharlyn Thompson made the motion to switch over to </w:t>
      </w:r>
      <w:proofErr w:type="spellStart"/>
      <w:r>
        <w:rPr>
          <w:rFonts w:ascii="Arial" w:hAnsi="Arial" w:cs="Arial"/>
          <w:bCs/>
        </w:rPr>
        <w:t>Kwikom</w:t>
      </w:r>
      <w:proofErr w:type="spellEnd"/>
      <w:r>
        <w:rPr>
          <w:rFonts w:ascii="Arial" w:hAnsi="Arial" w:cs="Arial"/>
          <w:bCs/>
        </w:rPr>
        <w:t>. Angela Barker seconded. Motion carried 3-1, Cynthia Carr opposed.</w:t>
      </w:r>
    </w:p>
    <w:p w14:paraId="39272E95" w14:textId="77777777" w:rsidR="007C7FFB" w:rsidRPr="00656093" w:rsidRDefault="007C7FFB" w:rsidP="007C7FFB">
      <w:pPr>
        <w:pStyle w:val="ListParagraph"/>
        <w:numPr>
          <w:ilvl w:val="0"/>
          <w:numId w:val="12"/>
        </w:numPr>
        <w:rPr>
          <w:rFonts w:ascii="Arial" w:hAnsi="Arial" w:cs="Arial"/>
          <w:b/>
        </w:rPr>
      </w:pPr>
      <w:r>
        <w:rPr>
          <w:rFonts w:ascii="Arial" w:hAnsi="Arial" w:cs="Arial"/>
          <w:bCs/>
        </w:rPr>
        <w:t>Kennel Fees – Tabled to January.</w:t>
      </w:r>
    </w:p>
    <w:p w14:paraId="2F32E76A" w14:textId="77777777" w:rsidR="007C7FFB" w:rsidRPr="00FC4D51" w:rsidRDefault="007C7FFB" w:rsidP="007C7FFB">
      <w:pPr>
        <w:pStyle w:val="ListParagraph"/>
        <w:numPr>
          <w:ilvl w:val="0"/>
          <w:numId w:val="12"/>
        </w:numPr>
        <w:rPr>
          <w:rFonts w:ascii="Arial" w:hAnsi="Arial" w:cs="Arial"/>
          <w:b/>
        </w:rPr>
      </w:pPr>
      <w:r>
        <w:rPr>
          <w:rFonts w:ascii="Arial" w:hAnsi="Arial" w:cs="Arial"/>
          <w:bCs/>
        </w:rPr>
        <w:t xml:space="preserve">Employee Handbook &amp; Job Descriptions – Tabled for a workshop at a </w:t>
      </w:r>
      <w:proofErr w:type="spellStart"/>
      <w:r>
        <w:rPr>
          <w:rFonts w:ascii="Arial" w:hAnsi="Arial" w:cs="Arial"/>
          <w:bCs/>
        </w:rPr>
        <w:t>latter</w:t>
      </w:r>
      <w:proofErr w:type="spellEnd"/>
      <w:r>
        <w:rPr>
          <w:rFonts w:ascii="Arial" w:hAnsi="Arial" w:cs="Arial"/>
          <w:bCs/>
        </w:rPr>
        <w:t xml:space="preserve"> date.</w:t>
      </w:r>
    </w:p>
    <w:p w14:paraId="4EE4ACD1" w14:textId="77777777" w:rsidR="007C7FFB" w:rsidRDefault="007C7FFB" w:rsidP="007C7FFB">
      <w:pPr>
        <w:pStyle w:val="ListParagraph"/>
        <w:ind w:left="1530"/>
        <w:rPr>
          <w:rFonts w:ascii="Arial" w:hAnsi="Arial" w:cs="Arial"/>
          <w:bCs/>
        </w:rPr>
      </w:pPr>
    </w:p>
    <w:p w14:paraId="35C6A990" w14:textId="77777777" w:rsidR="007C7FFB" w:rsidRPr="00656093" w:rsidRDefault="007C7FFB" w:rsidP="007C7FFB">
      <w:pPr>
        <w:rPr>
          <w:rFonts w:ascii="Arial" w:hAnsi="Arial" w:cs="Arial"/>
          <w:b/>
        </w:rPr>
      </w:pPr>
      <w:r w:rsidRPr="00656093">
        <w:rPr>
          <w:rFonts w:ascii="Arial" w:hAnsi="Arial" w:cs="Arial"/>
          <w:b/>
        </w:rPr>
        <w:t>NEW BUSINESS</w:t>
      </w:r>
    </w:p>
    <w:p w14:paraId="2163D8C6" w14:textId="7AF9F0E3" w:rsidR="007C7FFB" w:rsidRDefault="007C7FFB" w:rsidP="007C7FFB">
      <w:pPr>
        <w:pStyle w:val="ListParagraph"/>
        <w:numPr>
          <w:ilvl w:val="0"/>
          <w:numId w:val="14"/>
        </w:numPr>
        <w:rPr>
          <w:rFonts w:ascii="Arial" w:hAnsi="Arial" w:cs="Arial"/>
          <w:bCs/>
        </w:rPr>
      </w:pPr>
      <w:r w:rsidRPr="00656093">
        <w:rPr>
          <w:rFonts w:ascii="Arial" w:hAnsi="Arial" w:cs="Arial"/>
          <w:bCs/>
        </w:rPr>
        <w:t>2025 Holiday Proposal</w:t>
      </w:r>
      <w:r>
        <w:rPr>
          <w:rFonts w:ascii="Arial" w:hAnsi="Arial" w:cs="Arial"/>
          <w:bCs/>
        </w:rPr>
        <w:t xml:space="preserve"> – Ron Knavel made the motion to accept the proposal except keep </w:t>
      </w:r>
      <w:proofErr w:type="gramStart"/>
      <w:r>
        <w:rPr>
          <w:rFonts w:ascii="Arial" w:hAnsi="Arial" w:cs="Arial"/>
          <w:bCs/>
        </w:rPr>
        <w:t xml:space="preserve">new </w:t>
      </w:r>
      <w:r w:rsidR="00786214">
        <w:rPr>
          <w:rFonts w:ascii="Arial" w:hAnsi="Arial" w:cs="Arial"/>
          <w:bCs/>
        </w:rPr>
        <w:t>year’s</w:t>
      </w:r>
      <w:r>
        <w:rPr>
          <w:rFonts w:ascii="Arial" w:hAnsi="Arial" w:cs="Arial"/>
          <w:bCs/>
        </w:rPr>
        <w:t xml:space="preserve"> day</w:t>
      </w:r>
      <w:proofErr w:type="gramEnd"/>
      <w:r>
        <w:rPr>
          <w:rFonts w:ascii="Arial" w:hAnsi="Arial" w:cs="Arial"/>
          <w:bCs/>
        </w:rPr>
        <w:t xml:space="preserve"> at January 1, 2025. Cynthia Carr seconded. Motion carried 4-0.</w:t>
      </w:r>
    </w:p>
    <w:p w14:paraId="0E7FE725" w14:textId="77777777" w:rsidR="007C7FFB" w:rsidRDefault="007C7FFB" w:rsidP="007C7FFB">
      <w:pPr>
        <w:pStyle w:val="ListParagraph"/>
        <w:rPr>
          <w:rFonts w:ascii="Arial" w:hAnsi="Arial" w:cs="Arial"/>
          <w:bCs/>
        </w:rPr>
      </w:pPr>
      <w:r>
        <w:rPr>
          <w:rFonts w:ascii="Arial" w:hAnsi="Arial" w:cs="Arial"/>
          <w:bCs/>
        </w:rPr>
        <w:t>The 2025 Holiday schedule will be:</w:t>
      </w:r>
    </w:p>
    <w:p w14:paraId="5BD3274B" w14:textId="77777777" w:rsidR="007C7FFB" w:rsidRDefault="007C7FFB" w:rsidP="007C7FFB">
      <w:pPr>
        <w:pStyle w:val="ListParagraph"/>
        <w:rPr>
          <w:rFonts w:ascii="Arial" w:hAnsi="Arial" w:cs="Arial"/>
          <w:bCs/>
        </w:rPr>
      </w:pPr>
      <w:r>
        <w:rPr>
          <w:rFonts w:ascii="Arial" w:hAnsi="Arial" w:cs="Arial"/>
          <w:bCs/>
        </w:rPr>
        <w:t xml:space="preserve"> Wednesday, January 1</w:t>
      </w:r>
      <w:r w:rsidRPr="00022366">
        <w:rPr>
          <w:rFonts w:ascii="Arial" w:hAnsi="Arial" w:cs="Arial"/>
          <w:bCs/>
          <w:vertAlign w:val="superscript"/>
        </w:rPr>
        <w:t>st</w:t>
      </w:r>
      <w:r>
        <w:rPr>
          <w:rFonts w:ascii="Arial" w:hAnsi="Arial" w:cs="Arial"/>
          <w:bCs/>
        </w:rPr>
        <w:t>, New Years Day</w:t>
      </w:r>
    </w:p>
    <w:p w14:paraId="4E975292" w14:textId="77777777" w:rsidR="007C7FFB" w:rsidRDefault="007C7FFB" w:rsidP="007C7FFB">
      <w:pPr>
        <w:pStyle w:val="ListParagraph"/>
        <w:rPr>
          <w:rFonts w:ascii="Arial" w:hAnsi="Arial" w:cs="Arial"/>
          <w:bCs/>
        </w:rPr>
      </w:pPr>
      <w:r>
        <w:rPr>
          <w:rFonts w:ascii="Arial" w:hAnsi="Arial" w:cs="Arial"/>
          <w:bCs/>
        </w:rPr>
        <w:t xml:space="preserve"> Monday, February 17</w:t>
      </w:r>
      <w:r w:rsidRPr="00022366">
        <w:rPr>
          <w:rFonts w:ascii="Arial" w:hAnsi="Arial" w:cs="Arial"/>
          <w:bCs/>
          <w:vertAlign w:val="superscript"/>
        </w:rPr>
        <w:t>th</w:t>
      </w:r>
      <w:r>
        <w:rPr>
          <w:rFonts w:ascii="Arial" w:hAnsi="Arial" w:cs="Arial"/>
          <w:bCs/>
        </w:rPr>
        <w:t>, Washington’s Birthday</w:t>
      </w:r>
    </w:p>
    <w:p w14:paraId="1E477B37" w14:textId="77777777" w:rsidR="007C7FFB" w:rsidRDefault="007C7FFB" w:rsidP="007C7FFB">
      <w:pPr>
        <w:pStyle w:val="ListParagraph"/>
        <w:rPr>
          <w:rFonts w:ascii="Arial" w:hAnsi="Arial" w:cs="Arial"/>
          <w:bCs/>
        </w:rPr>
      </w:pPr>
      <w:r>
        <w:rPr>
          <w:rFonts w:ascii="Arial" w:hAnsi="Arial" w:cs="Arial"/>
          <w:bCs/>
        </w:rPr>
        <w:t>Monday, May 26</w:t>
      </w:r>
      <w:r w:rsidRPr="00022366">
        <w:rPr>
          <w:rFonts w:ascii="Arial" w:hAnsi="Arial" w:cs="Arial"/>
          <w:bCs/>
          <w:vertAlign w:val="superscript"/>
        </w:rPr>
        <w:t>th</w:t>
      </w:r>
      <w:r>
        <w:rPr>
          <w:rFonts w:ascii="Arial" w:hAnsi="Arial" w:cs="Arial"/>
          <w:bCs/>
        </w:rPr>
        <w:t>, Memorial Day</w:t>
      </w:r>
    </w:p>
    <w:p w14:paraId="374EAE18" w14:textId="77777777" w:rsidR="007C7FFB" w:rsidRDefault="007C7FFB" w:rsidP="007C7FFB">
      <w:pPr>
        <w:pStyle w:val="ListParagraph"/>
        <w:rPr>
          <w:rFonts w:ascii="Arial" w:hAnsi="Arial" w:cs="Arial"/>
          <w:bCs/>
        </w:rPr>
      </w:pPr>
      <w:r>
        <w:rPr>
          <w:rFonts w:ascii="Arial" w:hAnsi="Arial" w:cs="Arial"/>
          <w:bCs/>
        </w:rPr>
        <w:t>Friday, July 4</w:t>
      </w:r>
      <w:r w:rsidRPr="00022366">
        <w:rPr>
          <w:rFonts w:ascii="Arial" w:hAnsi="Arial" w:cs="Arial"/>
          <w:bCs/>
          <w:vertAlign w:val="superscript"/>
        </w:rPr>
        <w:t>th</w:t>
      </w:r>
      <w:r>
        <w:rPr>
          <w:rFonts w:ascii="Arial" w:hAnsi="Arial" w:cs="Arial"/>
          <w:bCs/>
        </w:rPr>
        <w:t>, Independence Day</w:t>
      </w:r>
    </w:p>
    <w:p w14:paraId="6079A2A3" w14:textId="77777777" w:rsidR="007C7FFB" w:rsidRDefault="007C7FFB" w:rsidP="007C7FFB">
      <w:pPr>
        <w:pStyle w:val="ListParagraph"/>
        <w:rPr>
          <w:rFonts w:ascii="Arial" w:hAnsi="Arial" w:cs="Arial"/>
          <w:bCs/>
        </w:rPr>
      </w:pPr>
      <w:r>
        <w:rPr>
          <w:rFonts w:ascii="Arial" w:hAnsi="Arial" w:cs="Arial"/>
          <w:bCs/>
        </w:rPr>
        <w:t>Monday, September 1</w:t>
      </w:r>
      <w:r w:rsidRPr="00022366">
        <w:rPr>
          <w:rFonts w:ascii="Arial" w:hAnsi="Arial" w:cs="Arial"/>
          <w:bCs/>
          <w:vertAlign w:val="superscript"/>
        </w:rPr>
        <w:t>st</w:t>
      </w:r>
      <w:r>
        <w:rPr>
          <w:rFonts w:ascii="Arial" w:hAnsi="Arial" w:cs="Arial"/>
          <w:bCs/>
        </w:rPr>
        <w:t>, Labor Day</w:t>
      </w:r>
    </w:p>
    <w:p w14:paraId="356131D7" w14:textId="77777777" w:rsidR="007C7FFB" w:rsidRDefault="007C7FFB" w:rsidP="007C7FFB">
      <w:pPr>
        <w:pStyle w:val="ListParagraph"/>
        <w:rPr>
          <w:rFonts w:ascii="Arial" w:hAnsi="Arial" w:cs="Arial"/>
          <w:bCs/>
        </w:rPr>
      </w:pPr>
      <w:r>
        <w:rPr>
          <w:rFonts w:ascii="Arial" w:hAnsi="Arial" w:cs="Arial"/>
          <w:bCs/>
        </w:rPr>
        <w:t>Monday, October 13</w:t>
      </w:r>
      <w:r w:rsidRPr="00022366">
        <w:rPr>
          <w:rFonts w:ascii="Arial" w:hAnsi="Arial" w:cs="Arial"/>
          <w:bCs/>
          <w:vertAlign w:val="superscript"/>
        </w:rPr>
        <w:t>th</w:t>
      </w:r>
      <w:r>
        <w:rPr>
          <w:rFonts w:ascii="Arial" w:hAnsi="Arial" w:cs="Arial"/>
          <w:bCs/>
        </w:rPr>
        <w:t>, Columbus Day</w:t>
      </w:r>
    </w:p>
    <w:p w14:paraId="6CC1CAC9" w14:textId="77777777" w:rsidR="007C7FFB" w:rsidRDefault="007C7FFB" w:rsidP="007C7FFB">
      <w:pPr>
        <w:pStyle w:val="ListParagraph"/>
        <w:rPr>
          <w:rFonts w:ascii="Arial" w:hAnsi="Arial" w:cs="Arial"/>
          <w:bCs/>
        </w:rPr>
      </w:pPr>
      <w:r>
        <w:rPr>
          <w:rFonts w:ascii="Arial" w:hAnsi="Arial" w:cs="Arial"/>
          <w:bCs/>
        </w:rPr>
        <w:t>Thursday, November 27</w:t>
      </w:r>
      <w:r w:rsidRPr="00022366">
        <w:rPr>
          <w:rFonts w:ascii="Arial" w:hAnsi="Arial" w:cs="Arial"/>
          <w:bCs/>
          <w:vertAlign w:val="superscript"/>
        </w:rPr>
        <w:t>th</w:t>
      </w:r>
      <w:r>
        <w:rPr>
          <w:rFonts w:ascii="Arial" w:hAnsi="Arial" w:cs="Arial"/>
          <w:bCs/>
        </w:rPr>
        <w:t xml:space="preserve"> and Friday, November 28</w:t>
      </w:r>
      <w:r w:rsidRPr="00022366">
        <w:rPr>
          <w:rFonts w:ascii="Arial" w:hAnsi="Arial" w:cs="Arial"/>
          <w:bCs/>
          <w:vertAlign w:val="superscript"/>
        </w:rPr>
        <w:t>th</w:t>
      </w:r>
      <w:r>
        <w:rPr>
          <w:rFonts w:ascii="Arial" w:hAnsi="Arial" w:cs="Arial"/>
          <w:bCs/>
        </w:rPr>
        <w:t>, Thanksgiving and the day after</w:t>
      </w:r>
    </w:p>
    <w:p w14:paraId="618D7E5F" w14:textId="77777777" w:rsidR="007C7FFB" w:rsidRDefault="007C7FFB" w:rsidP="007C7FFB">
      <w:pPr>
        <w:pStyle w:val="ListParagraph"/>
        <w:rPr>
          <w:rFonts w:ascii="Arial" w:hAnsi="Arial" w:cs="Arial"/>
          <w:bCs/>
        </w:rPr>
      </w:pPr>
      <w:r>
        <w:rPr>
          <w:rFonts w:ascii="Arial" w:hAnsi="Arial" w:cs="Arial"/>
          <w:bCs/>
        </w:rPr>
        <w:t>Thursday, December 25</w:t>
      </w:r>
      <w:r w:rsidRPr="00022366">
        <w:rPr>
          <w:rFonts w:ascii="Arial" w:hAnsi="Arial" w:cs="Arial"/>
          <w:bCs/>
          <w:vertAlign w:val="superscript"/>
        </w:rPr>
        <w:t>th</w:t>
      </w:r>
      <w:r>
        <w:rPr>
          <w:rFonts w:ascii="Arial" w:hAnsi="Arial" w:cs="Arial"/>
          <w:bCs/>
        </w:rPr>
        <w:t xml:space="preserve"> and Friday December 26</w:t>
      </w:r>
      <w:r w:rsidRPr="00022366">
        <w:rPr>
          <w:rFonts w:ascii="Arial" w:hAnsi="Arial" w:cs="Arial"/>
          <w:bCs/>
          <w:vertAlign w:val="superscript"/>
        </w:rPr>
        <w:t>th</w:t>
      </w:r>
      <w:r>
        <w:rPr>
          <w:rFonts w:ascii="Arial" w:hAnsi="Arial" w:cs="Arial"/>
          <w:bCs/>
        </w:rPr>
        <w:t>, Christmas and the day after</w:t>
      </w:r>
    </w:p>
    <w:p w14:paraId="0C35FE5F" w14:textId="77777777" w:rsidR="007C7FFB" w:rsidRPr="00656093" w:rsidRDefault="007C7FFB" w:rsidP="007C7FFB">
      <w:pPr>
        <w:pStyle w:val="ListParagraph"/>
        <w:numPr>
          <w:ilvl w:val="0"/>
          <w:numId w:val="14"/>
        </w:numPr>
        <w:rPr>
          <w:rFonts w:ascii="Arial" w:hAnsi="Arial" w:cs="Arial"/>
          <w:bCs/>
        </w:rPr>
      </w:pPr>
      <w:r>
        <w:rPr>
          <w:rFonts w:ascii="Arial" w:hAnsi="Arial" w:cs="Arial"/>
          <w:bCs/>
        </w:rPr>
        <w:t>2025 COLA – Mayor Crowell requested this moved to the end of the meeting for an executive session on non-elected personnel.</w:t>
      </w:r>
    </w:p>
    <w:p w14:paraId="0E6C3FA8" w14:textId="77777777" w:rsidR="007C7FFB" w:rsidRDefault="007C7FFB" w:rsidP="007C7FFB">
      <w:pPr>
        <w:tabs>
          <w:tab w:val="left" w:pos="1080"/>
        </w:tabs>
        <w:rPr>
          <w:rFonts w:ascii="Arial" w:hAnsi="Arial" w:cs="Arial"/>
          <w:b/>
        </w:rPr>
      </w:pPr>
    </w:p>
    <w:p w14:paraId="69D2CBE6" w14:textId="77777777" w:rsidR="007C7FFB" w:rsidRPr="000B3F5D" w:rsidRDefault="007C7FFB" w:rsidP="007C7FFB">
      <w:pPr>
        <w:tabs>
          <w:tab w:val="left" w:pos="1080"/>
        </w:tabs>
        <w:rPr>
          <w:rFonts w:ascii="Arial" w:hAnsi="Arial" w:cs="Arial"/>
          <w:b/>
        </w:rPr>
      </w:pPr>
      <w:r w:rsidRPr="000B3F5D">
        <w:rPr>
          <w:rFonts w:ascii="Arial" w:hAnsi="Arial" w:cs="Arial"/>
          <w:b/>
        </w:rPr>
        <w:t>REPORTS OF CITY OFFICERS</w:t>
      </w:r>
    </w:p>
    <w:p w14:paraId="2D735BB3" w14:textId="77777777" w:rsidR="007C7FFB" w:rsidRPr="009F5C98" w:rsidRDefault="007C7FFB" w:rsidP="007C7FFB">
      <w:pPr>
        <w:pStyle w:val="ListParagraph"/>
        <w:numPr>
          <w:ilvl w:val="0"/>
          <w:numId w:val="2"/>
        </w:numPr>
        <w:ind w:left="1260"/>
        <w:rPr>
          <w:rFonts w:ascii="Arial" w:eastAsia="Times New Roman" w:hAnsi="Arial" w:cs="Arial"/>
        </w:rPr>
      </w:pPr>
      <w:r w:rsidRPr="007E0798">
        <w:rPr>
          <w:rFonts w:ascii="Arial" w:hAnsi="Arial" w:cs="Arial"/>
        </w:rPr>
        <w:t xml:space="preserve">Fred Works, City Attorney – </w:t>
      </w:r>
      <w:r>
        <w:rPr>
          <w:rFonts w:ascii="Arial" w:hAnsi="Arial" w:cs="Arial"/>
        </w:rPr>
        <w:t>Shared court costs from other courts.</w:t>
      </w:r>
    </w:p>
    <w:p w14:paraId="3D91B3D9" w14:textId="77777777" w:rsidR="007C7FFB" w:rsidRPr="00512EA3" w:rsidRDefault="007C7FFB" w:rsidP="007C7FFB">
      <w:pPr>
        <w:pStyle w:val="ListParagraph"/>
        <w:ind w:left="1440"/>
        <w:rPr>
          <w:rFonts w:ascii="Arial" w:hAnsi="Arial" w:cs="Arial"/>
        </w:rPr>
      </w:pPr>
    </w:p>
    <w:p w14:paraId="19AD7329" w14:textId="77777777" w:rsidR="007C7FFB" w:rsidRDefault="007C7FFB" w:rsidP="007C7FFB">
      <w:pPr>
        <w:pStyle w:val="ListParagraph"/>
        <w:numPr>
          <w:ilvl w:val="0"/>
          <w:numId w:val="2"/>
        </w:numPr>
        <w:ind w:left="1260"/>
        <w:jc w:val="both"/>
        <w:rPr>
          <w:rFonts w:ascii="Arial" w:hAnsi="Arial" w:cs="Arial"/>
        </w:rPr>
      </w:pPr>
      <w:r w:rsidRPr="00CF4F90">
        <w:rPr>
          <w:rFonts w:ascii="Arial" w:hAnsi="Arial" w:cs="Arial"/>
        </w:rPr>
        <w:t xml:space="preserve">Roy Caler, Water Representative – </w:t>
      </w:r>
      <w:r>
        <w:rPr>
          <w:rFonts w:ascii="Arial" w:hAnsi="Arial" w:cs="Arial"/>
        </w:rPr>
        <w:t>Nothing to report.</w:t>
      </w:r>
    </w:p>
    <w:p w14:paraId="2E27B1E1" w14:textId="77777777" w:rsidR="007C7FFB" w:rsidRPr="00CF4F90" w:rsidRDefault="007C7FFB" w:rsidP="007C7FFB">
      <w:pPr>
        <w:pStyle w:val="ListParagraph"/>
        <w:rPr>
          <w:rFonts w:ascii="Arial" w:hAnsi="Arial" w:cs="Arial"/>
        </w:rPr>
      </w:pPr>
    </w:p>
    <w:p w14:paraId="43DFD13D" w14:textId="77777777" w:rsidR="007C7FFB" w:rsidRPr="0070671D" w:rsidRDefault="007C7FFB" w:rsidP="007C7FFB">
      <w:pPr>
        <w:pStyle w:val="ListParagraph"/>
        <w:ind w:left="900"/>
        <w:jc w:val="both"/>
        <w:rPr>
          <w:rFonts w:ascii="Arial" w:hAnsi="Arial" w:cs="Arial"/>
        </w:rPr>
      </w:pPr>
    </w:p>
    <w:p w14:paraId="7C6AFC74" w14:textId="77777777" w:rsidR="007C7FFB" w:rsidRDefault="007C7FFB" w:rsidP="007C7FFB">
      <w:pPr>
        <w:pStyle w:val="ListParagraph"/>
        <w:numPr>
          <w:ilvl w:val="0"/>
          <w:numId w:val="2"/>
        </w:numPr>
        <w:ind w:left="1260"/>
        <w:jc w:val="both"/>
        <w:rPr>
          <w:rFonts w:ascii="Arial" w:hAnsi="Arial" w:cs="Arial"/>
        </w:rPr>
      </w:pPr>
      <w:r w:rsidRPr="00022366">
        <w:rPr>
          <w:rFonts w:ascii="Arial" w:hAnsi="Arial" w:cs="Arial"/>
        </w:rPr>
        <w:t xml:space="preserve">Penny Miller, Code/Animal Control –Shared her monthly reports. </w:t>
      </w:r>
    </w:p>
    <w:p w14:paraId="2F63F28A" w14:textId="77777777" w:rsidR="007C7FFB" w:rsidRPr="00022366" w:rsidRDefault="007C7FFB" w:rsidP="007C7FFB">
      <w:pPr>
        <w:pStyle w:val="ListParagraph"/>
        <w:ind w:left="900"/>
        <w:jc w:val="both"/>
        <w:rPr>
          <w:rFonts w:ascii="Arial" w:hAnsi="Arial" w:cs="Arial"/>
        </w:rPr>
      </w:pPr>
    </w:p>
    <w:p w14:paraId="285C707A" w14:textId="77777777" w:rsidR="007C7FFB" w:rsidRPr="00022366" w:rsidRDefault="007C7FFB" w:rsidP="007C7FFB">
      <w:pPr>
        <w:pStyle w:val="ListParagraph"/>
        <w:numPr>
          <w:ilvl w:val="0"/>
          <w:numId w:val="2"/>
        </w:numPr>
        <w:ind w:left="1260"/>
        <w:jc w:val="both"/>
        <w:rPr>
          <w:rFonts w:ascii="Arial" w:hAnsi="Arial" w:cs="Arial"/>
        </w:rPr>
      </w:pPr>
      <w:r w:rsidRPr="00022366">
        <w:rPr>
          <w:rFonts w:ascii="Arial" w:hAnsi="Arial" w:cs="Arial"/>
        </w:rPr>
        <w:t>Marc Waggoner, Fire Chief</w:t>
      </w:r>
      <w:bookmarkStart w:id="2" w:name="_Hlk77249859"/>
      <w:r w:rsidRPr="00022366">
        <w:rPr>
          <w:rFonts w:ascii="Arial" w:hAnsi="Arial" w:cs="Arial"/>
        </w:rPr>
        <w:t xml:space="preserve">- Shared the fire meeting minutes; The </w:t>
      </w:r>
      <w:proofErr w:type="spellStart"/>
      <w:r w:rsidRPr="00022366">
        <w:rPr>
          <w:rFonts w:ascii="Arial" w:hAnsi="Arial" w:cs="Arial"/>
        </w:rPr>
        <w:t>LaHarpe</w:t>
      </w:r>
      <w:proofErr w:type="spellEnd"/>
      <w:r w:rsidRPr="00022366">
        <w:rPr>
          <w:rFonts w:ascii="Arial" w:hAnsi="Arial" w:cs="Arial"/>
        </w:rPr>
        <w:t xml:space="preserve"> Volunteer Fire Department met for the monthly meeting. Present: Josh Sparks, Marc Waggoner Sr., Kiefer Endicott, Matthew Waggoner, Dennis Sidebottom, Bill Gay, Trevor Stover and Meghan Sparks. Absent were Pamela Waggoner, Ronald </w:t>
      </w:r>
      <w:proofErr w:type="spellStart"/>
      <w:r w:rsidRPr="00022366">
        <w:rPr>
          <w:rFonts w:ascii="Arial" w:hAnsi="Arial" w:cs="Arial"/>
        </w:rPr>
        <w:t>Splector</w:t>
      </w:r>
      <w:proofErr w:type="spellEnd"/>
      <w:r w:rsidRPr="00022366">
        <w:rPr>
          <w:rFonts w:ascii="Arial" w:hAnsi="Arial" w:cs="Arial"/>
        </w:rPr>
        <w:t xml:space="preserve"> and Justin Pritchard. Started meeting, welcomed new firefighter Trevor Stover, started training him on operations on truck then continued on modifications on fire station, then ended meeting.</w:t>
      </w:r>
    </w:p>
    <w:p w14:paraId="7D53B1B6" w14:textId="77777777" w:rsidR="007C7FFB" w:rsidRPr="00022366" w:rsidRDefault="007C7FFB" w:rsidP="007C7FFB">
      <w:pPr>
        <w:pStyle w:val="ListParagraph"/>
        <w:ind w:left="990"/>
        <w:jc w:val="both"/>
        <w:rPr>
          <w:rFonts w:ascii="Arial" w:hAnsi="Arial" w:cs="Arial"/>
        </w:rPr>
      </w:pPr>
    </w:p>
    <w:p w14:paraId="0ED59891" w14:textId="77777777" w:rsidR="007C7FFB" w:rsidRDefault="007C7FFB" w:rsidP="007C7FFB">
      <w:pPr>
        <w:pStyle w:val="ListParagraph"/>
        <w:numPr>
          <w:ilvl w:val="0"/>
          <w:numId w:val="2"/>
        </w:numPr>
        <w:rPr>
          <w:rFonts w:ascii="Arial" w:hAnsi="Arial" w:cs="Arial"/>
        </w:rPr>
      </w:pPr>
      <w:r w:rsidRPr="00821AF7">
        <w:rPr>
          <w:rFonts w:ascii="Arial" w:hAnsi="Arial" w:cs="Arial"/>
        </w:rPr>
        <w:t xml:space="preserve">Maintenance Department - The workorders were shared. </w:t>
      </w:r>
      <w:r>
        <w:rPr>
          <w:rFonts w:ascii="Arial" w:hAnsi="Arial" w:cs="Arial"/>
        </w:rPr>
        <w:t>Mayor Crowell suggested the city reach out to Steve Robb an offer him an hourly wage to help the crew when they need it. Ron thought it would be a good idea to visit with him.</w:t>
      </w:r>
    </w:p>
    <w:p w14:paraId="334AB97C" w14:textId="77777777" w:rsidR="007C7FFB" w:rsidRPr="00821AF7" w:rsidRDefault="007C7FFB" w:rsidP="007C7FFB">
      <w:pPr>
        <w:pStyle w:val="ListParagraph"/>
        <w:rPr>
          <w:rFonts w:ascii="Arial" w:hAnsi="Arial" w:cs="Arial"/>
        </w:rPr>
      </w:pPr>
    </w:p>
    <w:p w14:paraId="54BA9679" w14:textId="77777777" w:rsidR="007C7FFB" w:rsidRPr="00821AF7" w:rsidRDefault="007C7FFB" w:rsidP="007C7FFB">
      <w:pPr>
        <w:pStyle w:val="ListParagraph"/>
        <w:ind w:left="1440"/>
        <w:jc w:val="both"/>
        <w:rPr>
          <w:rFonts w:ascii="Arial" w:hAnsi="Arial" w:cs="Arial"/>
        </w:rPr>
      </w:pPr>
    </w:p>
    <w:bookmarkEnd w:id="2"/>
    <w:p w14:paraId="152B844A" w14:textId="77777777" w:rsidR="007C7FFB" w:rsidRPr="00F82CEE" w:rsidRDefault="007C7FFB" w:rsidP="007C7FFB">
      <w:pPr>
        <w:pStyle w:val="ListParagraph"/>
        <w:numPr>
          <w:ilvl w:val="0"/>
          <w:numId w:val="2"/>
        </w:numPr>
        <w:ind w:left="1260"/>
        <w:jc w:val="both"/>
        <w:rPr>
          <w:rFonts w:ascii="Arial" w:hAnsi="Arial" w:cs="Arial"/>
        </w:rPr>
      </w:pPr>
      <w:r w:rsidRPr="00923C2D">
        <w:rPr>
          <w:rFonts w:ascii="Arial" w:hAnsi="Arial" w:cs="Arial"/>
        </w:rPr>
        <w:t xml:space="preserve">Michelle Altis, City Clerk – </w:t>
      </w:r>
      <w:r>
        <w:rPr>
          <w:rFonts w:ascii="Arial" w:hAnsi="Arial" w:cs="Arial"/>
        </w:rPr>
        <w:t>Michelle shared that she passed her small system water test.</w:t>
      </w:r>
    </w:p>
    <w:p w14:paraId="417EC6AD" w14:textId="77777777" w:rsidR="007C7FFB" w:rsidRDefault="007C7FFB" w:rsidP="007C7FFB">
      <w:pPr>
        <w:jc w:val="both"/>
        <w:rPr>
          <w:rFonts w:ascii="Arial" w:hAnsi="Arial" w:cs="Arial"/>
        </w:rPr>
      </w:pPr>
    </w:p>
    <w:p w14:paraId="780DD8F8" w14:textId="77777777" w:rsidR="007C7FFB" w:rsidRDefault="007C7FFB" w:rsidP="007C7FFB">
      <w:pPr>
        <w:rPr>
          <w:rFonts w:ascii="Arial" w:hAnsi="Arial" w:cs="Arial"/>
          <w:b/>
        </w:rPr>
      </w:pPr>
      <w:r w:rsidRPr="006D12A0">
        <w:rPr>
          <w:rFonts w:ascii="Arial" w:hAnsi="Arial" w:cs="Arial"/>
          <w:b/>
        </w:rPr>
        <w:t xml:space="preserve">DISCUSSION ON AGENDA ITEMS – </w:t>
      </w:r>
    </w:p>
    <w:p w14:paraId="464999E7" w14:textId="77777777" w:rsidR="007C7FFB" w:rsidRDefault="007C7FFB" w:rsidP="007C7FFB">
      <w:pPr>
        <w:rPr>
          <w:rFonts w:ascii="Arial" w:hAnsi="Arial" w:cs="Arial"/>
          <w:bCs/>
        </w:rPr>
      </w:pPr>
      <w:r>
        <w:rPr>
          <w:rFonts w:ascii="Arial" w:hAnsi="Arial" w:cs="Arial"/>
          <w:bCs/>
        </w:rPr>
        <w:t xml:space="preserve">               Mayor Crowell requested a motion to go into an executive session on non-elected personnel for 5 minutes. Angela Barker made the motion to go into an executive session on non-elected personnel for 5 minutes. Sharlyn Thompson seconded. Motion carried 4-0. </w:t>
      </w:r>
    </w:p>
    <w:p w14:paraId="10A21DD8" w14:textId="77777777" w:rsidR="007C7FFB" w:rsidRDefault="007C7FFB" w:rsidP="007C7FFB">
      <w:pPr>
        <w:tabs>
          <w:tab w:val="left" w:pos="960"/>
        </w:tabs>
        <w:rPr>
          <w:rFonts w:ascii="Arial" w:hAnsi="Arial" w:cs="Arial"/>
          <w:bCs/>
        </w:rPr>
      </w:pPr>
      <w:r>
        <w:rPr>
          <w:rFonts w:ascii="Arial" w:hAnsi="Arial" w:cs="Arial"/>
          <w:bCs/>
        </w:rPr>
        <w:tab/>
        <w:t>After returning to regular session Ron Knavel made the motion to give Michelle Altis a $1.00 per hour raise effective January 1, 2025. Angela Barker seconded. Motion carried 4-0.</w:t>
      </w:r>
    </w:p>
    <w:p w14:paraId="49B3B0A2" w14:textId="77777777" w:rsidR="000664A6" w:rsidRDefault="000664A6" w:rsidP="000664A6">
      <w:pPr>
        <w:rPr>
          <w:rFonts w:ascii="Arial" w:hAnsi="Arial" w:cs="Arial"/>
          <w:bCs/>
        </w:rPr>
      </w:pPr>
    </w:p>
    <w:p w14:paraId="381D161C" w14:textId="3E31EF64" w:rsidR="00CC22F7" w:rsidRPr="00CC22F7" w:rsidRDefault="00DD566C" w:rsidP="007C7FFB">
      <w:pPr>
        <w:tabs>
          <w:tab w:val="left" w:pos="1365"/>
        </w:tabs>
        <w:rPr>
          <w:i/>
          <w:sz w:val="28"/>
          <w:szCs w:val="28"/>
        </w:rPr>
      </w:pPr>
      <w:r>
        <w:rPr>
          <w:rFonts w:ascii="Arial" w:hAnsi="Arial" w:cs="Arial"/>
        </w:rPr>
        <w:lastRenderedPageBreak/>
        <w:t xml:space="preserve"> </w:t>
      </w:r>
      <w:bookmarkEnd w:id="0"/>
      <w:bookmarkEnd w:id="1"/>
      <w:r w:rsidR="00FD403B">
        <w:rPr>
          <w:i/>
          <w:sz w:val="28"/>
          <w:szCs w:val="28"/>
        </w:rPr>
        <w:t xml:space="preserve">  </w:t>
      </w:r>
      <w:r w:rsidR="00041D25">
        <w:rPr>
          <w:i/>
          <w:sz w:val="28"/>
          <w:szCs w:val="28"/>
        </w:rPr>
        <w:t xml:space="preserve">    </w:t>
      </w:r>
      <w:r w:rsidR="00FD403B">
        <w:rPr>
          <w:i/>
          <w:sz w:val="28"/>
          <w:szCs w:val="28"/>
        </w:rPr>
        <w:t xml:space="preserve"> </w:t>
      </w:r>
      <w:r w:rsidR="00541830">
        <w:rPr>
          <w:i/>
          <w:sz w:val="28"/>
          <w:szCs w:val="28"/>
        </w:rPr>
        <w:t xml:space="preserve">  </w:t>
      </w:r>
      <w:r w:rsidR="00CC22F7">
        <w:rPr>
          <w:i/>
          <w:sz w:val="28"/>
          <w:szCs w:val="28"/>
        </w:rPr>
        <w:t xml:space="preserve"> </w:t>
      </w:r>
      <w:r w:rsidR="00041D25">
        <w:rPr>
          <w:noProof/>
        </w:rPr>
        <w:drawing>
          <wp:inline distT="0" distB="0" distL="0" distR="0" wp14:anchorId="5159EA82" wp14:editId="095AC222">
            <wp:extent cx="5362575" cy="1956435"/>
            <wp:effectExtent l="0" t="0" r="9525" b="5715"/>
            <wp:docPr id="24" name="Picture 24"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4731" cy="1971815"/>
                    </a:xfrm>
                    <a:prstGeom prst="rect">
                      <a:avLst/>
                    </a:prstGeom>
                    <a:noFill/>
                    <a:ln>
                      <a:noFill/>
                    </a:ln>
                  </pic:spPr>
                </pic:pic>
              </a:graphicData>
            </a:graphic>
          </wp:inline>
        </w:drawing>
      </w:r>
    </w:p>
    <w:p w14:paraId="588B9031" w14:textId="202B37E4" w:rsidR="00541830" w:rsidRPr="00993E18" w:rsidRDefault="00993E18" w:rsidP="00541830">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11607BC9" w14:textId="350BEB4A" w:rsidR="00993E18" w:rsidRPr="00993E18" w:rsidRDefault="00993E18" w:rsidP="00541830">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254E37F9" w14:textId="3FFC2222" w:rsidR="00993E18" w:rsidRPr="00993E18" w:rsidRDefault="00993E18" w:rsidP="00541830">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46B6466C" w14:textId="1CB9A20D" w:rsidR="00993E18" w:rsidRPr="00993E18" w:rsidRDefault="00993E18" w:rsidP="00541830">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w:t>
      </w:r>
    </w:p>
    <w:p w14:paraId="56D42AE8" w14:textId="00E16374" w:rsidR="00993E18" w:rsidRDefault="00993E18" w:rsidP="00541830">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61B1075F" w14:textId="1BF8E0E3" w:rsidR="00DC686E" w:rsidRPr="00993E18" w:rsidRDefault="00DC686E" w:rsidP="00541830">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0839CBB0" w14:textId="580FD98A" w:rsidR="00993E18" w:rsidRPr="00993E18" w:rsidRDefault="00993E18" w:rsidP="00541830">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731974DF" w14:textId="0743A3AD" w:rsidR="00993E18" w:rsidRPr="00993E18" w:rsidRDefault="00993E18" w:rsidP="00541830">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48EAC617" w14:textId="3D642D7A" w:rsidR="00993E18" w:rsidRPr="00993E18" w:rsidRDefault="00993E18" w:rsidP="00541830">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731716B" w14:textId="51B842EF" w:rsidR="00993E18" w:rsidRPr="00993E18" w:rsidRDefault="00993E18" w:rsidP="00541830">
      <w:pPr>
        <w:tabs>
          <w:tab w:val="left" w:pos="5265"/>
          <w:tab w:val="left" w:pos="5865"/>
        </w:tabs>
        <w:spacing w:after="0"/>
        <w:rPr>
          <w:i/>
          <w:sz w:val="32"/>
          <w:szCs w:val="32"/>
        </w:rPr>
      </w:pPr>
      <w:r w:rsidRPr="00DC686E">
        <w:rPr>
          <w:b/>
          <w:bCs/>
          <w:i/>
          <w:sz w:val="32"/>
          <w:szCs w:val="32"/>
        </w:rPr>
        <w:t>Maintenance Staff</w:t>
      </w:r>
      <w:r w:rsidRPr="00993E18">
        <w:rPr>
          <w:i/>
          <w:sz w:val="32"/>
          <w:szCs w:val="32"/>
        </w:rPr>
        <w:t>: Larry Laird</w:t>
      </w:r>
      <w:r w:rsidR="000664A6">
        <w:rPr>
          <w:i/>
          <w:sz w:val="32"/>
          <w:szCs w:val="32"/>
        </w:rPr>
        <w:t xml:space="preserve"> &amp; </w:t>
      </w:r>
      <w:r w:rsidR="007C7FFB">
        <w:rPr>
          <w:i/>
          <w:sz w:val="32"/>
          <w:szCs w:val="32"/>
        </w:rPr>
        <w:t>Penny Miller</w:t>
      </w:r>
    </w:p>
    <w:p w14:paraId="10643394" w14:textId="5E058F01" w:rsidR="00993E18" w:rsidRPr="00993E18" w:rsidRDefault="00993E18" w:rsidP="00541830">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7D2783A9" w14:textId="248F849E"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00993E18" w:rsidRPr="00993E18">
        <w:rPr>
          <w:i/>
          <w:sz w:val="28"/>
          <w:szCs w:val="28"/>
        </w:rPr>
        <w:t xml:space="preserve">  </w:t>
      </w:r>
      <w:r w:rsidRPr="00993E18">
        <w:rPr>
          <w:i/>
          <w:sz w:val="28"/>
          <w:szCs w:val="28"/>
        </w:rPr>
        <w:t xml:space="preserve">   </w:t>
      </w:r>
      <w:r w:rsidRPr="00993E18">
        <w:rPr>
          <w:b/>
          <w:bCs/>
          <w:i/>
          <w:sz w:val="28"/>
          <w:szCs w:val="28"/>
          <w:u w:val="single"/>
        </w:rPr>
        <w:t>City Council Members:</w:t>
      </w:r>
    </w:p>
    <w:p w14:paraId="535895C3" w14:textId="1FFC7DF4"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sidR="007C7FFB">
        <w:rPr>
          <w:b/>
          <w:bCs/>
          <w:i/>
          <w:sz w:val="28"/>
          <w:szCs w:val="28"/>
        </w:rPr>
        <w:t>Angela Barker</w:t>
      </w:r>
      <w:r w:rsidRPr="00993E18">
        <w:rPr>
          <w:b/>
          <w:bCs/>
          <w:i/>
          <w:sz w:val="28"/>
          <w:szCs w:val="28"/>
        </w:rPr>
        <w:t xml:space="preserve"> (</w:t>
      </w:r>
      <w:r w:rsidR="007C7FFB">
        <w:rPr>
          <w:b/>
          <w:bCs/>
          <w:i/>
          <w:sz w:val="28"/>
          <w:szCs w:val="28"/>
        </w:rPr>
        <w:t>224-6209</w:t>
      </w:r>
      <w:r w:rsidRPr="00993E18">
        <w:rPr>
          <w:b/>
          <w:bCs/>
          <w:i/>
          <w:sz w:val="28"/>
          <w:szCs w:val="28"/>
        </w:rPr>
        <w:t>)                          Danny Ware Jr. (496-2156)</w:t>
      </w:r>
    </w:p>
    <w:p w14:paraId="0876393A" w14:textId="0B6F4243" w:rsidR="00541830"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sidR="00993E18">
        <w:rPr>
          <w:b/>
          <w:bCs/>
          <w:i/>
          <w:sz w:val="28"/>
          <w:szCs w:val="28"/>
        </w:rPr>
        <w:t xml:space="preserve"> </w:t>
      </w:r>
      <w:r w:rsidRPr="00993E18">
        <w:rPr>
          <w:b/>
          <w:bCs/>
          <w:i/>
          <w:sz w:val="28"/>
          <w:szCs w:val="28"/>
        </w:rPr>
        <w:t xml:space="preserve">Cynthia Carr (496-7500)                         </w:t>
      </w:r>
      <w:r w:rsidR="00993E18">
        <w:rPr>
          <w:b/>
          <w:bCs/>
          <w:i/>
          <w:sz w:val="28"/>
          <w:szCs w:val="28"/>
        </w:rPr>
        <w:t xml:space="preserve">    </w:t>
      </w:r>
      <w:r w:rsidRPr="00993E18">
        <w:rPr>
          <w:b/>
          <w:bCs/>
          <w:i/>
          <w:sz w:val="28"/>
          <w:szCs w:val="28"/>
        </w:rPr>
        <w:t xml:space="preserve"> Sharlyn Thompson (</w:t>
      </w:r>
      <w:r w:rsidR="007C7FFB">
        <w:rPr>
          <w:b/>
          <w:bCs/>
          <w:i/>
          <w:sz w:val="28"/>
          <w:szCs w:val="28"/>
        </w:rPr>
        <w:t>405-0272</w:t>
      </w:r>
      <w:r w:rsidRPr="00993E18">
        <w:rPr>
          <w:b/>
          <w:bCs/>
          <w:i/>
          <w:sz w:val="28"/>
          <w:szCs w:val="28"/>
        </w:rPr>
        <w:t>)</w:t>
      </w:r>
    </w:p>
    <w:p w14:paraId="0ADFD7AC" w14:textId="3ADA61F9" w:rsidR="00993E18" w:rsidRDefault="00993E18" w:rsidP="00993E18">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r w:rsidRPr="00993E18">
        <w:rPr>
          <w:rFonts w:asciiTheme="minorHAnsi" w:hAnsiTheme="minorHAnsi" w:cstheme="minorHAnsi"/>
          <w:b/>
          <w:bCs/>
          <w:i/>
          <w:color w:val="000000"/>
          <w:sz w:val="28"/>
          <w:szCs w:val="28"/>
          <w:lang w:val="en"/>
        </w:rPr>
        <w:t>Ron Knavel (496-2508)</w:t>
      </w:r>
    </w:p>
    <w:p w14:paraId="13F73267" w14:textId="67D58E7F"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D555D02" w14:textId="63B33E63"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1EDDC30F" w14:textId="73255E6C" w:rsidR="00541830" w:rsidRPr="00DC686E" w:rsidRDefault="00541830" w:rsidP="00541830">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3C90EC2B" w14:textId="67E4D8A9" w:rsidR="00541830" w:rsidRPr="00DC686E" w:rsidRDefault="00541830" w:rsidP="00541830">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Laharpe, KS. 66751                          Fax (620) 496-2240</w:t>
      </w:r>
    </w:p>
    <w:p w14:paraId="76CFE3D3" w14:textId="1A3014B8" w:rsidR="00DC686E" w:rsidRDefault="00541830" w:rsidP="00DC686E">
      <w:pPr>
        <w:pStyle w:val="Heading1"/>
        <w:spacing w:before="0" w:beforeAutospacing="0" w:after="150" w:afterAutospacing="0"/>
        <w:rPr>
          <w:rFonts w:ascii="Verdana" w:hAnsi="Verdana"/>
          <w:color w:val="000000"/>
          <w:lang w:val="en"/>
        </w:rPr>
      </w:pPr>
      <w:r>
        <w:rPr>
          <w:rFonts w:ascii="Verdana" w:hAnsi="Verdana"/>
          <w:color w:val="000000"/>
          <w:lang w:val="en"/>
        </w:rPr>
        <w:t xml:space="preserve"> </w:t>
      </w:r>
      <w:r>
        <w:rPr>
          <w:rFonts w:ascii="Verdana" w:hAnsi="Verdana"/>
          <w:i/>
          <w:color w:val="0070C0"/>
          <w:lang w:val="en"/>
        </w:rPr>
        <w:t xml:space="preserve">       </w:t>
      </w:r>
      <w:r w:rsidR="00DC686E">
        <w:rPr>
          <w:rFonts w:ascii="Verdana" w:hAnsi="Verdana"/>
          <w:i/>
          <w:color w:val="0070C0"/>
          <w:lang w:val="en"/>
        </w:rPr>
        <w:t xml:space="preserve">  </w:t>
      </w: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sidR="00DC686E">
        <w:rPr>
          <w:rFonts w:ascii="Verdana" w:hAnsi="Verdana"/>
          <w:color w:val="000000"/>
          <w:lang w:val="en"/>
        </w:rPr>
        <w:t xml:space="preserve">             </w:t>
      </w:r>
      <w:r w:rsidR="00DC686E">
        <w:rPr>
          <w:rFonts w:ascii="Verdana" w:hAnsi="Verdana"/>
          <w:i/>
          <w:noProof/>
          <w:color w:val="0070C0"/>
          <w:lang w:val="en"/>
        </w:rPr>
        <w:drawing>
          <wp:inline distT="0" distB="0" distL="0" distR="0" wp14:anchorId="3B7EDAAE" wp14:editId="0C982A5E">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00DC686E">
        <w:rPr>
          <w:rFonts w:ascii="Verdana" w:hAnsi="Verdana"/>
          <w:color w:val="000000"/>
          <w:lang w:val="en"/>
        </w:rPr>
        <w:t xml:space="preserve"> </w:t>
      </w:r>
      <w:r w:rsidR="00DC686E" w:rsidRPr="00DC686E">
        <w:rPr>
          <w:b w:val="0"/>
          <w:bCs w:val="0"/>
          <w:i/>
          <w:iCs/>
          <w:color w:val="000000"/>
          <w:sz w:val="22"/>
          <w:szCs w:val="22"/>
          <w:lang w:val="en"/>
        </w:rPr>
        <w:t>Follow us on Facebook</w:t>
      </w:r>
    </w:p>
    <w:p w14:paraId="39AEFDBF" w14:textId="77CBBB78" w:rsidR="007B39D6" w:rsidRDefault="007B39D6" w:rsidP="007574F5">
      <w:pPr>
        <w:pStyle w:val="Heading1"/>
        <w:shd w:val="clear" w:color="auto" w:fill="FFFFFF"/>
        <w:spacing w:before="0" w:beforeAutospacing="0" w:after="0" w:afterAutospacing="0" w:line="720" w:lineRule="atLeast"/>
        <w:jc w:val="center"/>
        <w:rPr>
          <w:rFonts w:ascii="Helvetica" w:hAnsi="Helvetica" w:cs="Helvetica"/>
          <w:sz w:val="20"/>
          <w:szCs w:val="20"/>
        </w:rPr>
      </w:pPr>
      <w:r>
        <w:rPr>
          <w:noProof/>
        </w:rPr>
        <w:lastRenderedPageBreak/>
        <mc:AlternateContent>
          <mc:Choice Requires="wps">
            <w:drawing>
              <wp:inline distT="0" distB="0" distL="0" distR="0" wp14:anchorId="3CFA2755" wp14:editId="63C3CB02">
                <wp:extent cx="304800" cy="304800"/>
                <wp:effectExtent l="0" t="0" r="0" b="0"/>
                <wp:docPr id="10" name="AutoShape 2" descr="Parker House Rol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3BFDA" id="AutoShape 2" o:spid="_x0000_s1026" alt="Parker House Roll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C3B38">
        <w:rPr>
          <w:noProof/>
        </w:rPr>
        <w:drawing>
          <wp:inline distT="0" distB="0" distL="0" distR="0" wp14:anchorId="6C767691" wp14:editId="0D3C1112">
            <wp:extent cx="2771775" cy="27717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14:paraId="4A8DB3E1" w14:textId="459656E8" w:rsidR="00AC3B38" w:rsidRPr="00AC3B38" w:rsidRDefault="007B39D6" w:rsidP="00AC3B38">
      <w:pPr>
        <w:pStyle w:val="Heading1"/>
        <w:shd w:val="clear" w:color="auto" w:fill="FFFFFF"/>
        <w:spacing w:before="0" w:beforeAutospacing="0" w:after="0" w:afterAutospacing="0" w:line="720" w:lineRule="atLeast"/>
        <w:rPr>
          <w:rFonts w:ascii="Montserrat" w:hAnsi="Montserrat"/>
          <w:color w:val="444444"/>
          <w:sz w:val="40"/>
          <w:szCs w:val="40"/>
        </w:rPr>
      </w:pPr>
      <w:r>
        <w:rPr>
          <w:rFonts w:ascii="Helvetica" w:hAnsi="Helvetica" w:cs="Helvetica"/>
        </w:rPr>
        <w:t xml:space="preserve">           </w:t>
      </w:r>
      <w:r w:rsidR="00AC3B38">
        <w:rPr>
          <w:rFonts w:ascii="Helvetica" w:hAnsi="Helvetica" w:cs="Helvetica"/>
        </w:rPr>
        <w:t xml:space="preserve">  </w:t>
      </w:r>
      <w:r w:rsidR="00AC3B38" w:rsidRPr="00AC3B38">
        <w:rPr>
          <w:rFonts w:ascii="Montserrat" w:hAnsi="Montserrat"/>
          <w:color w:val="444444"/>
          <w:sz w:val="40"/>
          <w:szCs w:val="40"/>
        </w:rPr>
        <w:t>Slow-Cooker Vegetable Soup</w:t>
      </w:r>
    </w:p>
    <w:p w14:paraId="3227BB05" w14:textId="77777777" w:rsidR="00AC3B38" w:rsidRPr="00AC3B38" w:rsidRDefault="00AC3B38" w:rsidP="00AC3B38">
      <w:pPr>
        <w:pStyle w:val="Heading2"/>
        <w:spacing w:before="0" w:line="240" w:lineRule="auto"/>
        <w:rPr>
          <w:rFonts w:ascii="Montserrat" w:hAnsi="Montserrat"/>
          <w:color w:val="444444"/>
          <w:sz w:val="32"/>
          <w:szCs w:val="32"/>
        </w:rPr>
      </w:pPr>
      <w:r w:rsidRPr="00AC3B38">
        <w:rPr>
          <w:rFonts w:ascii="Montserrat" w:hAnsi="Montserrat"/>
          <w:color w:val="444444"/>
          <w:sz w:val="32"/>
          <w:szCs w:val="32"/>
        </w:rPr>
        <w:t>Ingredients</w:t>
      </w:r>
    </w:p>
    <w:p w14:paraId="393E6B96" w14:textId="77777777" w:rsidR="00AC3B38" w:rsidRDefault="00AC3B38">
      <w:pPr>
        <w:numPr>
          <w:ilvl w:val="0"/>
          <w:numId w:val="8"/>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pound beef top round steak, cut into 1/2-inch cubes</w:t>
      </w:r>
    </w:p>
    <w:p w14:paraId="2AB218E2" w14:textId="77777777" w:rsidR="00AC3B38" w:rsidRDefault="00AC3B38">
      <w:pPr>
        <w:numPr>
          <w:ilvl w:val="0"/>
          <w:numId w:val="8"/>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can (14-1/2 ounces) diced tomatoes, undrained</w:t>
      </w:r>
    </w:p>
    <w:p w14:paraId="0D716335" w14:textId="77777777" w:rsidR="00AC3B38" w:rsidRDefault="00AC3B38">
      <w:pPr>
        <w:numPr>
          <w:ilvl w:val="0"/>
          <w:numId w:val="8"/>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2 medium potatoes, peeled and cubed</w:t>
      </w:r>
    </w:p>
    <w:p w14:paraId="51F79835" w14:textId="77777777" w:rsidR="00AC3B38" w:rsidRDefault="00AC3B38">
      <w:pPr>
        <w:numPr>
          <w:ilvl w:val="0"/>
          <w:numId w:val="8"/>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2 medium onions, diced</w:t>
      </w:r>
    </w:p>
    <w:p w14:paraId="22970CB0" w14:textId="77777777" w:rsidR="00AC3B38" w:rsidRDefault="00AC3B38">
      <w:pPr>
        <w:numPr>
          <w:ilvl w:val="0"/>
          <w:numId w:val="8"/>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3 celery ribs, sliced</w:t>
      </w:r>
    </w:p>
    <w:p w14:paraId="17CE70D7" w14:textId="77777777" w:rsidR="00AC3B38" w:rsidRDefault="00AC3B38">
      <w:pPr>
        <w:numPr>
          <w:ilvl w:val="0"/>
          <w:numId w:val="8"/>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2 carrots, sliced</w:t>
      </w:r>
    </w:p>
    <w:p w14:paraId="65CBA4B8" w14:textId="77777777" w:rsidR="00AC3B38" w:rsidRDefault="00AC3B38">
      <w:pPr>
        <w:numPr>
          <w:ilvl w:val="0"/>
          <w:numId w:val="8"/>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3 beef bouillon cubes</w:t>
      </w:r>
    </w:p>
    <w:p w14:paraId="507B2506" w14:textId="77777777" w:rsidR="00AC3B38" w:rsidRDefault="00AC3B38">
      <w:pPr>
        <w:numPr>
          <w:ilvl w:val="0"/>
          <w:numId w:val="8"/>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1/2 teaspoon salt</w:t>
      </w:r>
    </w:p>
    <w:p w14:paraId="1F482C86" w14:textId="77777777" w:rsidR="00AC3B38" w:rsidRDefault="00AC3B38">
      <w:pPr>
        <w:numPr>
          <w:ilvl w:val="0"/>
          <w:numId w:val="8"/>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1/2 teaspoon dried basil</w:t>
      </w:r>
    </w:p>
    <w:p w14:paraId="2EE0E640" w14:textId="77777777" w:rsidR="00AC3B38" w:rsidRDefault="00AC3B38">
      <w:pPr>
        <w:numPr>
          <w:ilvl w:val="0"/>
          <w:numId w:val="8"/>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1/2 teaspoon dried oregano</w:t>
      </w:r>
    </w:p>
    <w:p w14:paraId="04EDE95D" w14:textId="77777777" w:rsidR="00AC3B38" w:rsidRDefault="00AC3B38">
      <w:pPr>
        <w:numPr>
          <w:ilvl w:val="0"/>
          <w:numId w:val="8"/>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1/4 teaspoon pepper</w:t>
      </w:r>
    </w:p>
    <w:p w14:paraId="361E4C88" w14:textId="77777777" w:rsidR="00AC3B38" w:rsidRDefault="00AC3B38">
      <w:pPr>
        <w:numPr>
          <w:ilvl w:val="0"/>
          <w:numId w:val="8"/>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3 cups water</w:t>
      </w:r>
    </w:p>
    <w:p w14:paraId="436ADCA4" w14:textId="77777777" w:rsidR="00AC3B38" w:rsidRDefault="00AC3B38">
      <w:pPr>
        <w:numPr>
          <w:ilvl w:val="0"/>
          <w:numId w:val="8"/>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1-1/2 cups frozen mixed vegetables</w:t>
      </w:r>
    </w:p>
    <w:p w14:paraId="759F543F" w14:textId="77777777" w:rsidR="00AC3B38" w:rsidRPr="00AC3B38" w:rsidRDefault="00AC3B38" w:rsidP="00AC3B38">
      <w:pPr>
        <w:pStyle w:val="Heading2"/>
        <w:spacing w:before="0" w:after="300" w:line="450" w:lineRule="atLeast"/>
        <w:rPr>
          <w:rFonts w:ascii="Montserrat" w:hAnsi="Montserrat"/>
          <w:color w:val="444444"/>
          <w:sz w:val="32"/>
          <w:szCs w:val="32"/>
        </w:rPr>
      </w:pPr>
      <w:r w:rsidRPr="00AC3B38">
        <w:rPr>
          <w:rFonts w:ascii="Montserrat" w:hAnsi="Montserrat"/>
          <w:color w:val="444444"/>
          <w:sz w:val="32"/>
          <w:szCs w:val="32"/>
        </w:rPr>
        <w:t>Directions</w:t>
      </w:r>
    </w:p>
    <w:p w14:paraId="7C6FD877" w14:textId="77777777" w:rsidR="00AC3B38" w:rsidRDefault="00AC3B38">
      <w:pPr>
        <w:numPr>
          <w:ilvl w:val="0"/>
          <w:numId w:val="9"/>
        </w:numPr>
        <w:spacing w:before="100" w:beforeAutospacing="1" w:after="450" w:line="450" w:lineRule="atLeast"/>
        <w:rPr>
          <w:rFonts w:ascii="Montserrat" w:hAnsi="Montserrat"/>
          <w:color w:val="444444"/>
          <w:sz w:val="27"/>
          <w:szCs w:val="27"/>
        </w:rPr>
      </w:pPr>
      <w:r>
        <w:rPr>
          <w:rStyle w:val="Strong"/>
          <w:rFonts w:ascii="Montserrat" w:hAnsi="Montserrat"/>
          <w:b w:val="0"/>
          <w:bCs w:val="0"/>
          <w:color w:val="444444"/>
          <w:sz w:val="27"/>
          <w:szCs w:val="27"/>
        </w:rPr>
        <w:t>1.</w:t>
      </w:r>
      <w:r>
        <w:rPr>
          <w:rFonts w:ascii="Montserrat" w:hAnsi="Montserrat"/>
          <w:color w:val="444444"/>
          <w:sz w:val="27"/>
          <w:szCs w:val="27"/>
        </w:rPr>
        <w:t> In a 3-qt. slow cooker, combine the first 12 ingredients. Cover and cook on high for 6-8 hours. Add the mixed vegetables; cover and cook 2 hours longer or until meat and vegetables are tender.</w:t>
      </w:r>
    </w:p>
    <w:p w14:paraId="3CE32336" w14:textId="77777777" w:rsidR="007B39D6" w:rsidRDefault="007B39D6" w:rsidP="007B39D6">
      <w:pPr>
        <w:pStyle w:val="comp"/>
        <w:shd w:val="clear" w:color="auto" w:fill="FFFFFF"/>
        <w:rPr>
          <w:rFonts w:ascii="Helvetica" w:hAnsi="Helvetica" w:cs="Helvetica"/>
          <w:sz w:val="20"/>
          <w:szCs w:val="20"/>
        </w:rPr>
      </w:pPr>
    </w:p>
    <w:p w14:paraId="74F0CA22" w14:textId="5E0EE167" w:rsidR="003372EB" w:rsidRDefault="003372EB" w:rsidP="007B39D6">
      <w:pPr>
        <w:rPr>
          <w:b/>
          <w:bCs/>
          <w:i/>
          <w:iCs/>
          <w:sz w:val="28"/>
          <w:szCs w:val="28"/>
        </w:rPr>
      </w:pPr>
    </w:p>
    <w:p w14:paraId="7BEA147D" w14:textId="59EC78A2" w:rsidR="005D4904" w:rsidRDefault="005D4904" w:rsidP="007B39D6">
      <w:pPr>
        <w:rPr>
          <w:b/>
          <w:bCs/>
          <w:i/>
          <w:iCs/>
          <w:sz w:val="28"/>
          <w:szCs w:val="28"/>
        </w:rPr>
      </w:pPr>
      <w:r>
        <w:rPr>
          <w:b/>
          <w:bCs/>
          <w:i/>
          <w:iCs/>
          <w:sz w:val="28"/>
          <w:szCs w:val="28"/>
        </w:rPr>
        <w:lastRenderedPageBreak/>
        <w:t xml:space="preserve"> </w:t>
      </w:r>
      <w:r w:rsidR="001A1540">
        <w:rPr>
          <w:b/>
          <w:bCs/>
          <w:i/>
          <w:iCs/>
          <w:sz w:val="28"/>
          <w:szCs w:val="28"/>
        </w:rPr>
        <w:t xml:space="preserve">                            </w:t>
      </w:r>
      <w:r>
        <w:rPr>
          <w:b/>
          <w:bCs/>
          <w:i/>
          <w:iCs/>
          <w:sz w:val="28"/>
          <w:szCs w:val="28"/>
        </w:rPr>
        <w:t xml:space="preserve">        </w:t>
      </w:r>
      <w:r w:rsidR="001A1540">
        <w:rPr>
          <w:noProof/>
        </w:rPr>
        <w:drawing>
          <wp:inline distT="0" distB="0" distL="0" distR="0" wp14:anchorId="038C3916" wp14:editId="12AFE744">
            <wp:extent cx="2667000" cy="2667000"/>
            <wp:effectExtent l="0" t="0" r="0" b="0"/>
            <wp:docPr id="1003353195" name="Picture 100335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2A0221B5" w14:textId="77777777" w:rsidR="001A1540" w:rsidRPr="001A1540" w:rsidRDefault="005D4904" w:rsidP="001A1540">
      <w:pPr>
        <w:pStyle w:val="Heading1"/>
        <w:shd w:val="clear" w:color="auto" w:fill="FFFFFF"/>
        <w:spacing w:before="0" w:beforeAutospacing="0" w:after="0" w:afterAutospacing="0" w:line="720" w:lineRule="atLeast"/>
        <w:rPr>
          <w:rFonts w:ascii="Montserrat" w:hAnsi="Montserrat"/>
          <w:color w:val="444444"/>
          <w:sz w:val="40"/>
          <w:szCs w:val="40"/>
        </w:rPr>
      </w:pPr>
      <w:r>
        <w:rPr>
          <w:rFonts w:ascii="Helvetica" w:hAnsi="Helvetica" w:cs="Helvetica"/>
        </w:rPr>
        <w:t xml:space="preserve">             </w:t>
      </w:r>
      <w:r w:rsidR="001A1540" w:rsidRPr="001A1540">
        <w:rPr>
          <w:rFonts w:ascii="Montserrat" w:hAnsi="Montserrat"/>
          <w:color w:val="444444"/>
          <w:sz w:val="40"/>
          <w:szCs w:val="40"/>
        </w:rPr>
        <w:t>The Ultimate Grilled</w:t>
      </w:r>
      <w:r w:rsidR="001A1540">
        <w:rPr>
          <w:rFonts w:ascii="Montserrat" w:hAnsi="Montserrat"/>
          <w:color w:val="444444"/>
          <w:sz w:val="54"/>
          <w:szCs w:val="54"/>
        </w:rPr>
        <w:t xml:space="preserve"> </w:t>
      </w:r>
      <w:r w:rsidR="001A1540" w:rsidRPr="001A1540">
        <w:rPr>
          <w:rFonts w:ascii="Montserrat" w:hAnsi="Montserrat"/>
          <w:color w:val="444444"/>
          <w:sz w:val="40"/>
          <w:szCs w:val="40"/>
        </w:rPr>
        <w:t>Cheese</w:t>
      </w:r>
    </w:p>
    <w:p w14:paraId="5DA3A3FF" w14:textId="77777777" w:rsidR="001A1540" w:rsidRPr="001A1540" w:rsidRDefault="001A1540" w:rsidP="001A1540">
      <w:pPr>
        <w:pStyle w:val="Heading2"/>
        <w:spacing w:before="0" w:line="240" w:lineRule="auto"/>
        <w:rPr>
          <w:rFonts w:ascii="Montserrat" w:hAnsi="Montserrat"/>
          <w:color w:val="444444"/>
          <w:sz w:val="32"/>
          <w:szCs w:val="32"/>
        </w:rPr>
      </w:pPr>
      <w:r w:rsidRPr="001A1540">
        <w:rPr>
          <w:rFonts w:ascii="Montserrat" w:hAnsi="Montserrat"/>
          <w:color w:val="444444"/>
          <w:sz w:val="32"/>
          <w:szCs w:val="32"/>
        </w:rPr>
        <w:t>Ingredients</w:t>
      </w:r>
    </w:p>
    <w:p w14:paraId="69D74C0B" w14:textId="77777777" w:rsidR="001A1540" w:rsidRDefault="001A1540">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3 ounces cream cheese, softened</w:t>
      </w:r>
    </w:p>
    <w:p w14:paraId="038D3D1B" w14:textId="77777777" w:rsidR="001A1540" w:rsidRDefault="001A1540">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3/4 cup mayonnaise</w:t>
      </w:r>
    </w:p>
    <w:p w14:paraId="5C6DF8FE" w14:textId="77777777" w:rsidR="001A1540" w:rsidRDefault="001A1540">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cup shredded part-skim mozzarella cheese</w:t>
      </w:r>
    </w:p>
    <w:p w14:paraId="01F60D5B" w14:textId="77777777" w:rsidR="001A1540" w:rsidRDefault="001A1540">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 cup shredded cheddar cheese</w:t>
      </w:r>
    </w:p>
    <w:p w14:paraId="576B10CF" w14:textId="77777777" w:rsidR="001A1540" w:rsidRDefault="001A1540">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1/2 teaspoon garlic powder</w:t>
      </w:r>
    </w:p>
    <w:p w14:paraId="4170AA3F" w14:textId="77777777" w:rsidR="001A1540" w:rsidRDefault="001A1540">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1/8 teaspoon seasoned salt</w:t>
      </w:r>
    </w:p>
    <w:p w14:paraId="1A400396" w14:textId="77777777" w:rsidR="001A1540" w:rsidRDefault="001A1540">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10 slices Italian bread (1/2 inch thick)</w:t>
      </w:r>
    </w:p>
    <w:p w14:paraId="24D65D06" w14:textId="77777777" w:rsidR="001A1540" w:rsidRDefault="001A1540">
      <w:pPr>
        <w:numPr>
          <w:ilvl w:val="0"/>
          <w:numId w:val="10"/>
        </w:numPr>
        <w:pBdr>
          <w:bottom w:val="single" w:sz="6" w:space="3" w:color="DEDFDE"/>
        </w:pBdr>
        <w:spacing w:before="100" w:beforeAutospacing="1" w:after="0" w:line="240" w:lineRule="auto"/>
        <w:rPr>
          <w:rFonts w:ascii="Montserrat" w:hAnsi="Montserrat"/>
          <w:color w:val="444444"/>
          <w:sz w:val="27"/>
          <w:szCs w:val="27"/>
        </w:rPr>
      </w:pPr>
      <w:r>
        <w:rPr>
          <w:rFonts w:ascii="Montserrat" w:hAnsi="Montserrat"/>
          <w:color w:val="444444"/>
          <w:sz w:val="27"/>
          <w:szCs w:val="27"/>
        </w:rPr>
        <w:t>2 tablespoons butter, softened</w:t>
      </w:r>
    </w:p>
    <w:p w14:paraId="4EBB6640" w14:textId="77777777" w:rsidR="001A1540" w:rsidRPr="001A1540" w:rsidRDefault="001A1540" w:rsidP="001A1540">
      <w:pPr>
        <w:pStyle w:val="Heading2"/>
        <w:spacing w:before="0" w:after="300" w:line="450" w:lineRule="atLeast"/>
        <w:rPr>
          <w:rFonts w:ascii="Montserrat" w:hAnsi="Montserrat"/>
          <w:color w:val="444444"/>
          <w:sz w:val="32"/>
          <w:szCs w:val="32"/>
        </w:rPr>
      </w:pPr>
      <w:r w:rsidRPr="001A1540">
        <w:rPr>
          <w:rFonts w:ascii="Montserrat" w:hAnsi="Montserrat"/>
          <w:color w:val="444444"/>
          <w:sz w:val="32"/>
          <w:szCs w:val="32"/>
        </w:rPr>
        <w:t>Directions</w:t>
      </w:r>
    </w:p>
    <w:p w14:paraId="064E9280" w14:textId="77777777" w:rsidR="001A1540" w:rsidRDefault="001A1540">
      <w:pPr>
        <w:numPr>
          <w:ilvl w:val="0"/>
          <w:numId w:val="11"/>
        </w:numPr>
        <w:spacing w:before="100" w:beforeAutospacing="1" w:after="450" w:line="240" w:lineRule="auto"/>
        <w:rPr>
          <w:rFonts w:ascii="Montserrat" w:hAnsi="Montserrat"/>
          <w:color w:val="444444"/>
          <w:sz w:val="27"/>
          <w:szCs w:val="27"/>
        </w:rPr>
      </w:pPr>
      <w:r>
        <w:rPr>
          <w:rStyle w:val="Strong"/>
          <w:rFonts w:ascii="Montserrat" w:hAnsi="Montserrat"/>
          <w:b w:val="0"/>
          <w:bCs w:val="0"/>
          <w:color w:val="444444"/>
          <w:sz w:val="27"/>
          <w:szCs w:val="27"/>
        </w:rPr>
        <w:t>1.</w:t>
      </w:r>
      <w:r>
        <w:rPr>
          <w:rFonts w:ascii="Montserrat" w:hAnsi="Montserrat"/>
          <w:color w:val="444444"/>
          <w:sz w:val="27"/>
          <w:szCs w:val="27"/>
        </w:rPr>
        <w:t> In a large bowl, beat cream cheese and mayonnaise until smooth. Stir in the cheeses, garlic powder and seasoned salt. Spread 5 slices of bread with the cheese mixture, about 1/3 cup on each. Top with remaining bread.</w:t>
      </w:r>
    </w:p>
    <w:p w14:paraId="0F56E589" w14:textId="77777777" w:rsidR="001A1540" w:rsidRDefault="001A1540">
      <w:pPr>
        <w:numPr>
          <w:ilvl w:val="0"/>
          <w:numId w:val="11"/>
        </w:numPr>
        <w:spacing w:before="100" w:beforeAutospacing="1" w:after="450" w:line="240" w:lineRule="auto"/>
        <w:rPr>
          <w:rFonts w:ascii="Montserrat" w:hAnsi="Montserrat"/>
          <w:color w:val="444444"/>
          <w:sz w:val="27"/>
          <w:szCs w:val="27"/>
        </w:rPr>
      </w:pPr>
      <w:r>
        <w:rPr>
          <w:rStyle w:val="Strong"/>
          <w:rFonts w:ascii="Montserrat" w:hAnsi="Montserrat"/>
          <w:b w:val="0"/>
          <w:bCs w:val="0"/>
          <w:color w:val="444444"/>
          <w:sz w:val="27"/>
          <w:szCs w:val="27"/>
        </w:rPr>
        <w:t>2.</w:t>
      </w:r>
      <w:r>
        <w:rPr>
          <w:rFonts w:ascii="Montserrat" w:hAnsi="Montserrat"/>
          <w:color w:val="444444"/>
          <w:sz w:val="27"/>
          <w:szCs w:val="27"/>
        </w:rPr>
        <w:t> Butter the outsides of sandwiches. In a skillet over medium heat, toast sandwiches for 4-5 minutes on each side or until bread is lightly browned and cheese is melted.</w:t>
      </w:r>
    </w:p>
    <w:p w14:paraId="34B2C7EC" w14:textId="77777777" w:rsidR="005D4904" w:rsidRDefault="005D4904" w:rsidP="007B39D6">
      <w:pPr>
        <w:rPr>
          <w:b/>
          <w:bCs/>
          <w:i/>
          <w:iCs/>
          <w:sz w:val="28"/>
          <w:szCs w:val="28"/>
        </w:rPr>
      </w:pPr>
    </w:p>
    <w:p w14:paraId="07B9D3A4" w14:textId="77777777" w:rsidR="007574F5" w:rsidRDefault="007574F5" w:rsidP="007B39D6">
      <w:pPr>
        <w:rPr>
          <w:b/>
          <w:bCs/>
          <w:i/>
          <w:iCs/>
          <w:sz w:val="28"/>
          <w:szCs w:val="28"/>
        </w:rPr>
      </w:pPr>
    </w:p>
    <w:p w14:paraId="2FF3B3B2" w14:textId="3C0A6A0A" w:rsidR="007574F5" w:rsidRDefault="007574F5" w:rsidP="007574F5">
      <w:pPr>
        <w:jc w:val="center"/>
        <w:rPr>
          <w:noProof/>
        </w:rPr>
      </w:pPr>
      <w:r>
        <w:rPr>
          <w:noProof/>
        </w:rPr>
        <w:lastRenderedPageBreak/>
        <w:drawing>
          <wp:inline distT="0" distB="0" distL="0" distR="0" wp14:anchorId="7692D95F" wp14:editId="69C36DDE">
            <wp:extent cx="2809875" cy="2809875"/>
            <wp:effectExtent l="0" t="0" r="9525" b="9525"/>
            <wp:docPr id="540614829" name="Picture 540614829" descr="Navy Bean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y Bean Sou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14:paraId="5330AFB8" w14:textId="77777777" w:rsidR="007574F5" w:rsidRPr="007574F5" w:rsidRDefault="007574F5" w:rsidP="007574F5">
      <w:pPr>
        <w:tabs>
          <w:tab w:val="left" w:pos="2640"/>
        </w:tabs>
        <w:rPr>
          <w:rFonts w:ascii="Montserrat" w:hAnsi="Montserrat"/>
          <w:b/>
          <w:bCs/>
          <w:sz w:val="40"/>
          <w:szCs w:val="40"/>
        </w:rPr>
      </w:pPr>
      <w:r>
        <w:rPr>
          <w:sz w:val="28"/>
          <w:szCs w:val="28"/>
        </w:rPr>
        <w:tab/>
      </w:r>
      <w:r w:rsidRPr="007574F5">
        <w:rPr>
          <w:rFonts w:ascii="Montserrat" w:hAnsi="Montserrat"/>
          <w:b/>
          <w:bCs/>
          <w:sz w:val="40"/>
          <w:szCs w:val="40"/>
        </w:rPr>
        <w:t>Navy Bean Soup</w:t>
      </w:r>
    </w:p>
    <w:p w14:paraId="7C5F811A" w14:textId="77777777" w:rsidR="007574F5" w:rsidRPr="007574F5" w:rsidRDefault="007574F5" w:rsidP="007574F5">
      <w:pPr>
        <w:tabs>
          <w:tab w:val="left" w:pos="2640"/>
        </w:tabs>
        <w:rPr>
          <w:rFonts w:ascii="Montserrat" w:hAnsi="Montserrat"/>
          <w:b/>
          <w:bCs/>
          <w:sz w:val="32"/>
          <w:szCs w:val="32"/>
        </w:rPr>
      </w:pPr>
      <w:r w:rsidRPr="007574F5">
        <w:rPr>
          <w:rFonts w:ascii="Montserrat" w:hAnsi="Montserrat"/>
          <w:b/>
          <w:bCs/>
          <w:sz w:val="32"/>
          <w:szCs w:val="32"/>
        </w:rPr>
        <w:t>Ingredients</w:t>
      </w:r>
    </w:p>
    <w:p w14:paraId="76E8BAC7" w14:textId="77777777" w:rsidR="007574F5" w:rsidRPr="007574F5" w:rsidRDefault="007574F5" w:rsidP="007574F5">
      <w:pPr>
        <w:numPr>
          <w:ilvl w:val="0"/>
          <w:numId w:val="15"/>
        </w:numPr>
        <w:tabs>
          <w:tab w:val="left" w:pos="2640"/>
        </w:tabs>
        <w:spacing w:after="0" w:line="240" w:lineRule="auto"/>
        <w:rPr>
          <w:rFonts w:ascii="Montserrat" w:hAnsi="Montserrat"/>
          <w:sz w:val="27"/>
          <w:szCs w:val="27"/>
        </w:rPr>
      </w:pPr>
      <w:r w:rsidRPr="007574F5">
        <w:rPr>
          <w:rFonts w:ascii="Montserrat" w:hAnsi="Montserrat"/>
          <w:sz w:val="27"/>
          <w:szCs w:val="27"/>
        </w:rPr>
        <w:t>3 cups (1-1/2 pounds) dried navy beans</w:t>
      </w:r>
    </w:p>
    <w:p w14:paraId="595259B4" w14:textId="77777777" w:rsidR="007574F5" w:rsidRPr="007574F5" w:rsidRDefault="007574F5" w:rsidP="007574F5">
      <w:pPr>
        <w:numPr>
          <w:ilvl w:val="0"/>
          <w:numId w:val="15"/>
        </w:numPr>
        <w:tabs>
          <w:tab w:val="left" w:pos="2640"/>
        </w:tabs>
        <w:spacing w:after="0" w:line="240" w:lineRule="auto"/>
        <w:rPr>
          <w:rFonts w:ascii="Montserrat" w:hAnsi="Montserrat"/>
          <w:sz w:val="27"/>
          <w:szCs w:val="27"/>
        </w:rPr>
      </w:pPr>
      <w:r w:rsidRPr="007574F5">
        <w:rPr>
          <w:rFonts w:ascii="Montserrat" w:hAnsi="Montserrat"/>
          <w:sz w:val="27"/>
          <w:szCs w:val="27"/>
        </w:rPr>
        <w:t>1 can (14-1/2 ounces) diced tomatoes, undrained</w:t>
      </w:r>
    </w:p>
    <w:p w14:paraId="47484082" w14:textId="77777777" w:rsidR="007574F5" w:rsidRPr="007574F5" w:rsidRDefault="007574F5" w:rsidP="007574F5">
      <w:pPr>
        <w:numPr>
          <w:ilvl w:val="0"/>
          <w:numId w:val="15"/>
        </w:numPr>
        <w:tabs>
          <w:tab w:val="left" w:pos="2640"/>
        </w:tabs>
        <w:spacing w:after="0" w:line="240" w:lineRule="auto"/>
        <w:rPr>
          <w:rFonts w:ascii="Montserrat" w:hAnsi="Montserrat"/>
          <w:sz w:val="27"/>
          <w:szCs w:val="27"/>
        </w:rPr>
      </w:pPr>
      <w:r w:rsidRPr="007574F5">
        <w:rPr>
          <w:rFonts w:ascii="Montserrat" w:hAnsi="Montserrat"/>
          <w:sz w:val="27"/>
          <w:szCs w:val="27"/>
        </w:rPr>
        <w:t>1 large onion, chopped</w:t>
      </w:r>
    </w:p>
    <w:p w14:paraId="39DF8734" w14:textId="77777777" w:rsidR="007574F5" w:rsidRPr="007574F5" w:rsidRDefault="007574F5" w:rsidP="007574F5">
      <w:pPr>
        <w:numPr>
          <w:ilvl w:val="0"/>
          <w:numId w:val="15"/>
        </w:numPr>
        <w:tabs>
          <w:tab w:val="left" w:pos="2640"/>
        </w:tabs>
        <w:spacing w:after="0" w:line="240" w:lineRule="auto"/>
        <w:rPr>
          <w:rFonts w:ascii="Montserrat" w:hAnsi="Montserrat"/>
          <w:sz w:val="27"/>
          <w:szCs w:val="27"/>
        </w:rPr>
      </w:pPr>
      <w:r w:rsidRPr="007574F5">
        <w:rPr>
          <w:rFonts w:ascii="Montserrat" w:hAnsi="Montserrat"/>
          <w:sz w:val="27"/>
          <w:szCs w:val="27"/>
        </w:rPr>
        <w:t>1 meaty ham hock or 1 cup diced cooked ham</w:t>
      </w:r>
    </w:p>
    <w:p w14:paraId="4F52B6C6" w14:textId="77777777" w:rsidR="007574F5" w:rsidRPr="007574F5" w:rsidRDefault="007574F5" w:rsidP="007574F5">
      <w:pPr>
        <w:numPr>
          <w:ilvl w:val="0"/>
          <w:numId w:val="15"/>
        </w:numPr>
        <w:tabs>
          <w:tab w:val="left" w:pos="2640"/>
        </w:tabs>
        <w:spacing w:after="0" w:line="240" w:lineRule="auto"/>
        <w:rPr>
          <w:rFonts w:ascii="Montserrat" w:hAnsi="Montserrat"/>
          <w:sz w:val="27"/>
          <w:szCs w:val="27"/>
        </w:rPr>
      </w:pPr>
      <w:r w:rsidRPr="007574F5">
        <w:rPr>
          <w:rFonts w:ascii="Montserrat" w:hAnsi="Montserrat"/>
          <w:sz w:val="27"/>
          <w:szCs w:val="27"/>
        </w:rPr>
        <w:t>2 cups chicken broth</w:t>
      </w:r>
    </w:p>
    <w:p w14:paraId="333A9E73" w14:textId="77777777" w:rsidR="007574F5" w:rsidRPr="007574F5" w:rsidRDefault="007574F5" w:rsidP="007574F5">
      <w:pPr>
        <w:numPr>
          <w:ilvl w:val="0"/>
          <w:numId w:val="15"/>
        </w:numPr>
        <w:tabs>
          <w:tab w:val="left" w:pos="2640"/>
        </w:tabs>
        <w:spacing w:after="0" w:line="240" w:lineRule="auto"/>
        <w:rPr>
          <w:rFonts w:ascii="Montserrat" w:hAnsi="Montserrat"/>
          <w:sz w:val="27"/>
          <w:szCs w:val="27"/>
        </w:rPr>
      </w:pPr>
      <w:r w:rsidRPr="007574F5">
        <w:rPr>
          <w:rFonts w:ascii="Montserrat" w:hAnsi="Montserrat"/>
          <w:sz w:val="27"/>
          <w:szCs w:val="27"/>
        </w:rPr>
        <w:t>2-1/2 cups water</w:t>
      </w:r>
    </w:p>
    <w:p w14:paraId="6ADD776B" w14:textId="77777777" w:rsidR="007574F5" w:rsidRPr="007574F5" w:rsidRDefault="007574F5" w:rsidP="007574F5">
      <w:pPr>
        <w:numPr>
          <w:ilvl w:val="0"/>
          <w:numId w:val="15"/>
        </w:numPr>
        <w:tabs>
          <w:tab w:val="left" w:pos="2640"/>
        </w:tabs>
        <w:spacing w:after="0" w:line="240" w:lineRule="auto"/>
        <w:rPr>
          <w:rFonts w:ascii="Montserrat" w:hAnsi="Montserrat"/>
          <w:sz w:val="27"/>
          <w:szCs w:val="27"/>
        </w:rPr>
      </w:pPr>
      <w:r w:rsidRPr="007574F5">
        <w:rPr>
          <w:rFonts w:ascii="Montserrat" w:hAnsi="Montserrat"/>
          <w:sz w:val="27"/>
          <w:szCs w:val="27"/>
        </w:rPr>
        <w:t>Salt and pepper to taste</w:t>
      </w:r>
    </w:p>
    <w:p w14:paraId="4D3B3550" w14:textId="77777777" w:rsidR="007574F5" w:rsidRPr="007574F5" w:rsidRDefault="007574F5" w:rsidP="007574F5">
      <w:pPr>
        <w:numPr>
          <w:ilvl w:val="0"/>
          <w:numId w:val="15"/>
        </w:numPr>
        <w:tabs>
          <w:tab w:val="left" w:pos="2640"/>
        </w:tabs>
        <w:spacing w:after="0" w:line="240" w:lineRule="auto"/>
        <w:rPr>
          <w:rFonts w:ascii="Montserrat" w:hAnsi="Montserrat"/>
          <w:sz w:val="27"/>
          <w:szCs w:val="27"/>
        </w:rPr>
      </w:pPr>
      <w:r w:rsidRPr="007574F5">
        <w:rPr>
          <w:rFonts w:ascii="Montserrat" w:hAnsi="Montserrat"/>
          <w:sz w:val="27"/>
          <w:szCs w:val="27"/>
        </w:rPr>
        <w:t>Minced fresh parsley, optional</w:t>
      </w:r>
    </w:p>
    <w:p w14:paraId="73791833" w14:textId="77777777" w:rsidR="007574F5" w:rsidRPr="007574F5" w:rsidRDefault="007574F5" w:rsidP="007574F5">
      <w:pPr>
        <w:tabs>
          <w:tab w:val="left" w:pos="2640"/>
        </w:tabs>
        <w:rPr>
          <w:b/>
          <w:bCs/>
          <w:sz w:val="32"/>
          <w:szCs w:val="32"/>
        </w:rPr>
      </w:pPr>
      <w:r w:rsidRPr="007574F5">
        <w:rPr>
          <w:b/>
          <w:bCs/>
          <w:sz w:val="32"/>
          <w:szCs w:val="32"/>
        </w:rPr>
        <w:t>Directions</w:t>
      </w:r>
    </w:p>
    <w:p w14:paraId="07A24A14" w14:textId="77777777" w:rsidR="007574F5" w:rsidRPr="007574F5" w:rsidRDefault="007574F5" w:rsidP="007574F5">
      <w:pPr>
        <w:numPr>
          <w:ilvl w:val="0"/>
          <w:numId w:val="16"/>
        </w:numPr>
        <w:tabs>
          <w:tab w:val="left" w:pos="2640"/>
        </w:tabs>
        <w:rPr>
          <w:rFonts w:ascii="Montserrat" w:hAnsi="Montserrat"/>
          <w:sz w:val="27"/>
          <w:szCs w:val="27"/>
        </w:rPr>
      </w:pPr>
      <w:r w:rsidRPr="007574F5">
        <w:rPr>
          <w:rFonts w:ascii="Montserrat" w:hAnsi="Montserrat"/>
          <w:sz w:val="27"/>
          <w:szCs w:val="27"/>
        </w:rPr>
        <w:t>Rinse and sort beans; soak according to package directions.</w:t>
      </w:r>
    </w:p>
    <w:p w14:paraId="780083F4" w14:textId="77777777" w:rsidR="007574F5" w:rsidRPr="007574F5" w:rsidRDefault="007574F5" w:rsidP="007574F5">
      <w:pPr>
        <w:numPr>
          <w:ilvl w:val="0"/>
          <w:numId w:val="16"/>
        </w:numPr>
        <w:tabs>
          <w:tab w:val="left" w:pos="2640"/>
        </w:tabs>
        <w:rPr>
          <w:rFonts w:ascii="Montserrat" w:hAnsi="Montserrat"/>
          <w:sz w:val="27"/>
          <w:szCs w:val="27"/>
        </w:rPr>
      </w:pPr>
      <w:r w:rsidRPr="007574F5">
        <w:rPr>
          <w:rFonts w:ascii="Montserrat" w:hAnsi="Montserrat"/>
          <w:sz w:val="27"/>
          <w:szCs w:val="27"/>
        </w:rPr>
        <w:t>Drain and rinse beans, discarding liquid. Place in a Dutch oven. Add the tomatoes with juice, onion, ham hock, broth, water, salt and pepper. Bring to a boil. Reduce heat; cover and simmer until beans are tender, about 1-1/2 hours.</w:t>
      </w:r>
    </w:p>
    <w:p w14:paraId="46D32BAA" w14:textId="77777777" w:rsidR="007574F5" w:rsidRPr="007574F5" w:rsidRDefault="007574F5" w:rsidP="007574F5">
      <w:pPr>
        <w:numPr>
          <w:ilvl w:val="0"/>
          <w:numId w:val="16"/>
        </w:numPr>
        <w:tabs>
          <w:tab w:val="left" w:pos="2640"/>
        </w:tabs>
        <w:rPr>
          <w:rFonts w:ascii="Montserrat" w:hAnsi="Montserrat"/>
          <w:sz w:val="27"/>
          <w:szCs w:val="27"/>
        </w:rPr>
      </w:pPr>
      <w:r w:rsidRPr="007574F5">
        <w:rPr>
          <w:rFonts w:ascii="Montserrat" w:hAnsi="Montserrat"/>
          <w:sz w:val="27"/>
          <w:szCs w:val="27"/>
        </w:rPr>
        <w:t>Add more water if necessary. Remove ham hock and let it stand until cool enough to handle. Remove meat from bone; discard bone. Cut meat into bite-sized pieces; set aside. (For a thicker soup, cool slightly, then puree beans in a food processor or blender and return to pan.) Return ham to soup and heat through. Garnish with parsley if desired.</w:t>
      </w:r>
    </w:p>
    <w:p w14:paraId="5A6A89A0" w14:textId="13B44F2A" w:rsidR="007574F5" w:rsidRDefault="007574F5" w:rsidP="007574F5">
      <w:pPr>
        <w:tabs>
          <w:tab w:val="left" w:pos="2640"/>
        </w:tabs>
        <w:jc w:val="center"/>
        <w:rPr>
          <w:rFonts w:ascii="Montserrat" w:hAnsi="Montserrat"/>
          <w:sz w:val="27"/>
          <w:szCs w:val="27"/>
        </w:rPr>
      </w:pPr>
      <w:r>
        <w:rPr>
          <w:noProof/>
        </w:rPr>
        <w:lastRenderedPageBreak/>
        <w:drawing>
          <wp:inline distT="0" distB="0" distL="0" distR="0" wp14:anchorId="074DB0EA" wp14:editId="4BCBF003">
            <wp:extent cx="2752725" cy="2752725"/>
            <wp:effectExtent l="0" t="0" r="9525" b="9525"/>
            <wp:docPr id="936758963" name="Picture 1" descr="Honey Cinnamon Roll-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ney Cinnamon Roll-Up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p w14:paraId="7E8286FF" w14:textId="74C74407" w:rsidR="007574F5" w:rsidRPr="007574F5" w:rsidRDefault="007574F5" w:rsidP="007574F5">
      <w:pPr>
        <w:tabs>
          <w:tab w:val="left" w:pos="2640"/>
        </w:tabs>
        <w:jc w:val="center"/>
        <w:rPr>
          <w:rFonts w:ascii="Montserrat" w:hAnsi="Montserrat"/>
          <w:b/>
          <w:bCs/>
          <w:sz w:val="32"/>
          <w:szCs w:val="32"/>
        </w:rPr>
      </w:pPr>
      <w:r w:rsidRPr="007574F5">
        <w:rPr>
          <w:rFonts w:ascii="Montserrat" w:hAnsi="Montserrat"/>
          <w:b/>
          <w:bCs/>
          <w:sz w:val="32"/>
          <w:szCs w:val="32"/>
        </w:rPr>
        <w:t>Honey Cinnamon Roll-Ups</w:t>
      </w:r>
    </w:p>
    <w:p w14:paraId="101E3E96" w14:textId="77777777" w:rsidR="007574F5" w:rsidRPr="007574F5" w:rsidRDefault="007574F5" w:rsidP="007574F5">
      <w:pPr>
        <w:tabs>
          <w:tab w:val="left" w:pos="2640"/>
        </w:tabs>
        <w:spacing w:after="0"/>
        <w:rPr>
          <w:rFonts w:ascii="Montserrat" w:hAnsi="Montserrat"/>
          <w:b/>
          <w:bCs/>
          <w:sz w:val="32"/>
          <w:szCs w:val="32"/>
        </w:rPr>
      </w:pPr>
      <w:r w:rsidRPr="007574F5">
        <w:rPr>
          <w:rFonts w:ascii="Montserrat" w:hAnsi="Montserrat"/>
          <w:b/>
          <w:bCs/>
          <w:sz w:val="32"/>
          <w:szCs w:val="32"/>
        </w:rPr>
        <w:t>Ingredients</w:t>
      </w:r>
    </w:p>
    <w:p w14:paraId="7353AE45" w14:textId="77777777" w:rsidR="007574F5" w:rsidRP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2 cups ground walnuts, toasted</w:t>
      </w:r>
    </w:p>
    <w:p w14:paraId="6C518C98" w14:textId="77777777" w:rsidR="007574F5" w:rsidRP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1/4 cup sugar</w:t>
      </w:r>
    </w:p>
    <w:p w14:paraId="0F8B830E" w14:textId="77777777" w:rsidR="007574F5" w:rsidRP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2 teaspoons ground cinnamon</w:t>
      </w:r>
    </w:p>
    <w:p w14:paraId="762F6FD9" w14:textId="77777777" w:rsidR="007574F5" w:rsidRP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12 sheets frozen phyllo dough, thawed</w:t>
      </w:r>
    </w:p>
    <w:p w14:paraId="14E2C7C7" w14:textId="77777777" w:rsid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1/2 cup butter, melted</w:t>
      </w:r>
    </w:p>
    <w:p w14:paraId="7E181C38" w14:textId="77777777" w:rsidR="007574F5" w:rsidRPr="007574F5" w:rsidRDefault="007574F5" w:rsidP="007574F5">
      <w:pPr>
        <w:tabs>
          <w:tab w:val="left" w:pos="2640"/>
        </w:tabs>
        <w:spacing w:after="0" w:line="240" w:lineRule="auto"/>
        <w:ind w:left="720"/>
        <w:rPr>
          <w:rFonts w:ascii="Montserrat" w:hAnsi="Montserrat"/>
          <w:sz w:val="27"/>
          <w:szCs w:val="27"/>
        </w:rPr>
      </w:pPr>
    </w:p>
    <w:p w14:paraId="5B16DF27" w14:textId="77777777" w:rsidR="007574F5" w:rsidRPr="007574F5" w:rsidRDefault="007574F5" w:rsidP="007574F5">
      <w:pPr>
        <w:tabs>
          <w:tab w:val="left" w:pos="2640"/>
        </w:tabs>
        <w:spacing w:after="0" w:line="240" w:lineRule="auto"/>
        <w:ind w:left="720"/>
        <w:rPr>
          <w:rFonts w:ascii="Montserrat" w:hAnsi="Montserrat"/>
          <w:sz w:val="27"/>
          <w:szCs w:val="27"/>
        </w:rPr>
      </w:pPr>
      <w:r w:rsidRPr="007574F5">
        <w:rPr>
          <w:rFonts w:ascii="Montserrat" w:hAnsi="Montserrat"/>
          <w:b/>
          <w:bCs/>
          <w:sz w:val="27"/>
          <w:szCs w:val="27"/>
        </w:rPr>
        <w:t>SYRUP:</w:t>
      </w:r>
    </w:p>
    <w:p w14:paraId="177BCE69" w14:textId="77777777" w:rsidR="007574F5" w:rsidRP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1/2 cup honey</w:t>
      </w:r>
    </w:p>
    <w:p w14:paraId="03AA5390" w14:textId="77777777" w:rsidR="007574F5" w:rsidRP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1/2 cup sugar</w:t>
      </w:r>
    </w:p>
    <w:p w14:paraId="38545E61" w14:textId="77777777" w:rsidR="007574F5" w:rsidRP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1/2 cup water</w:t>
      </w:r>
    </w:p>
    <w:p w14:paraId="17B58961" w14:textId="77777777" w:rsidR="007574F5" w:rsidRPr="007574F5" w:rsidRDefault="007574F5" w:rsidP="007574F5">
      <w:pPr>
        <w:numPr>
          <w:ilvl w:val="0"/>
          <w:numId w:val="17"/>
        </w:numPr>
        <w:tabs>
          <w:tab w:val="left" w:pos="2640"/>
        </w:tabs>
        <w:spacing w:after="0" w:line="240" w:lineRule="auto"/>
        <w:rPr>
          <w:rFonts w:ascii="Montserrat" w:hAnsi="Montserrat"/>
          <w:sz w:val="27"/>
          <w:szCs w:val="27"/>
        </w:rPr>
      </w:pPr>
      <w:r w:rsidRPr="007574F5">
        <w:rPr>
          <w:rFonts w:ascii="Montserrat" w:hAnsi="Montserrat"/>
          <w:sz w:val="27"/>
          <w:szCs w:val="27"/>
        </w:rPr>
        <w:t>1 tablespoon lemon juice</w:t>
      </w:r>
    </w:p>
    <w:p w14:paraId="2A64156C" w14:textId="77777777" w:rsidR="007574F5" w:rsidRPr="007574F5" w:rsidRDefault="007574F5" w:rsidP="007574F5">
      <w:pPr>
        <w:tabs>
          <w:tab w:val="left" w:pos="2640"/>
        </w:tabs>
        <w:rPr>
          <w:rFonts w:ascii="Montserrat" w:hAnsi="Montserrat"/>
          <w:b/>
          <w:bCs/>
          <w:sz w:val="32"/>
          <w:szCs w:val="32"/>
        </w:rPr>
      </w:pPr>
      <w:r w:rsidRPr="007574F5">
        <w:rPr>
          <w:rFonts w:ascii="Montserrat" w:hAnsi="Montserrat"/>
          <w:b/>
          <w:bCs/>
          <w:sz w:val="32"/>
          <w:szCs w:val="32"/>
        </w:rPr>
        <w:t>Directions</w:t>
      </w:r>
    </w:p>
    <w:p w14:paraId="5C969923" w14:textId="77777777" w:rsidR="007574F5" w:rsidRPr="007574F5" w:rsidRDefault="007574F5" w:rsidP="007574F5">
      <w:pPr>
        <w:numPr>
          <w:ilvl w:val="0"/>
          <w:numId w:val="18"/>
        </w:numPr>
        <w:tabs>
          <w:tab w:val="left" w:pos="2640"/>
        </w:tabs>
        <w:rPr>
          <w:rFonts w:ascii="Montserrat" w:hAnsi="Montserrat"/>
          <w:sz w:val="27"/>
          <w:szCs w:val="27"/>
        </w:rPr>
      </w:pPr>
      <w:r w:rsidRPr="007574F5">
        <w:rPr>
          <w:rFonts w:ascii="Montserrat" w:hAnsi="Montserrat"/>
          <w:sz w:val="27"/>
          <w:szCs w:val="27"/>
        </w:rPr>
        <w:t>Preheat oven to 350°. Combine walnuts, sugar and cinnamon.</w:t>
      </w:r>
    </w:p>
    <w:p w14:paraId="187DC9CE" w14:textId="3B723702" w:rsidR="007574F5" w:rsidRPr="007574F5" w:rsidRDefault="007574F5" w:rsidP="007574F5">
      <w:pPr>
        <w:numPr>
          <w:ilvl w:val="0"/>
          <w:numId w:val="18"/>
        </w:numPr>
        <w:tabs>
          <w:tab w:val="left" w:pos="2640"/>
        </w:tabs>
        <w:rPr>
          <w:rFonts w:ascii="Montserrat" w:hAnsi="Montserrat"/>
          <w:sz w:val="27"/>
          <w:szCs w:val="27"/>
        </w:rPr>
      </w:pPr>
      <w:r w:rsidRPr="007574F5">
        <w:rPr>
          <w:rFonts w:ascii="Montserrat" w:hAnsi="Montserrat"/>
          <w:sz w:val="27"/>
          <w:szCs w:val="27"/>
        </w:rPr>
        <w:t xml:space="preserve">Place 1 sheet of phyllo dough on a 15x12-in. piece of waxed paper; brush with butter. Place a second phyllo sheet on top, brushing it with butter. (Keep remaining phyllo covered with a damp towel to prevent it from drying out.) Sprinkle with 1/4 cup walnut mixture. Using waxed paper, roll up tightly jelly-roll style, starting with a long side, removing paper as you roll. Slice roll into 4 smaller rolls; transfer rolls to a greased 13x9-in. baking dish. Repeat with remaining phyllo dough and walnut mixture, </w:t>
      </w:r>
      <w:r w:rsidRPr="007574F5">
        <w:rPr>
          <w:rFonts w:ascii="Montserrat" w:hAnsi="Montserrat"/>
          <w:sz w:val="27"/>
          <w:szCs w:val="27"/>
        </w:rPr>
        <w:lastRenderedPageBreak/>
        <w:t xml:space="preserve">by 1/4 </w:t>
      </w:r>
      <w:proofErr w:type="gramStart"/>
      <w:r w:rsidRPr="007574F5">
        <w:rPr>
          <w:rFonts w:ascii="Montserrat" w:hAnsi="Montserrat"/>
          <w:sz w:val="27"/>
          <w:szCs w:val="27"/>
        </w:rPr>
        <w:t>cupful’s</w:t>
      </w:r>
      <w:proofErr w:type="gramEnd"/>
      <w:r w:rsidRPr="007574F5">
        <w:rPr>
          <w:rFonts w:ascii="Montserrat" w:hAnsi="Montserrat"/>
          <w:sz w:val="27"/>
          <w:szCs w:val="27"/>
        </w:rPr>
        <w:t>. Bake until light brown, 14-16 minutes. Cool dish on a wire rack.</w:t>
      </w:r>
    </w:p>
    <w:p w14:paraId="2CB3A181" w14:textId="77777777" w:rsidR="007574F5" w:rsidRDefault="007574F5" w:rsidP="007574F5">
      <w:pPr>
        <w:numPr>
          <w:ilvl w:val="0"/>
          <w:numId w:val="18"/>
        </w:numPr>
        <w:tabs>
          <w:tab w:val="left" w:pos="2640"/>
        </w:tabs>
        <w:rPr>
          <w:rFonts w:ascii="Montserrat" w:hAnsi="Montserrat"/>
          <w:sz w:val="27"/>
          <w:szCs w:val="27"/>
        </w:rPr>
      </w:pPr>
      <w:r w:rsidRPr="007574F5">
        <w:rPr>
          <w:rFonts w:ascii="Montserrat" w:hAnsi="Montserrat"/>
          <w:sz w:val="27"/>
          <w:szCs w:val="27"/>
        </w:rPr>
        <w:t>Meanwhile, in a small saucepan, combine all syrup ingredients. Bring to a boil. Reduce heat; simmer 5 minutes. Cool 10 minutes. Drizzle cinnamon rolls with syrup; sprinkle with remaining walnut mixture.</w:t>
      </w:r>
    </w:p>
    <w:p w14:paraId="3ECCFA9D" w14:textId="77777777" w:rsidR="00786214" w:rsidRDefault="00786214" w:rsidP="00786214">
      <w:pPr>
        <w:tabs>
          <w:tab w:val="left" w:pos="2640"/>
        </w:tabs>
        <w:rPr>
          <w:rFonts w:ascii="Montserrat" w:hAnsi="Montserrat"/>
          <w:sz w:val="27"/>
          <w:szCs w:val="27"/>
        </w:rPr>
      </w:pPr>
    </w:p>
    <w:p w14:paraId="04646CDD" w14:textId="77777777" w:rsidR="00786214" w:rsidRDefault="00786214" w:rsidP="00786214">
      <w:pPr>
        <w:tabs>
          <w:tab w:val="left" w:pos="2640"/>
        </w:tabs>
        <w:rPr>
          <w:rFonts w:ascii="Montserrat" w:hAnsi="Montserrat"/>
          <w:sz w:val="27"/>
          <w:szCs w:val="27"/>
        </w:rPr>
      </w:pPr>
    </w:p>
    <w:p w14:paraId="74CB2817" w14:textId="77777777" w:rsidR="00786214" w:rsidRDefault="00786214" w:rsidP="00786214">
      <w:pPr>
        <w:tabs>
          <w:tab w:val="left" w:pos="2640"/>
        </w:tabs>
        <w:rPr>
          <w:rFonts w:ascii="Montserrat" w:hAnsi="Montserrat"/>
          <w:sz w:val="27"/>
          <w:szCs w:val="27"/>
        </w:rPr>
      </w:pPr>
    </w:p>
    <w:p w14:paraId="6A4E4378" w14:textId="77777777" w:rsidR="00786214" w:rsidRDefault="00786214" w:rsidP="00786214">
      <w:pPr>
        <w:tabs>
          <w:tab w:val="left" w:pos="2640"/>
        </w:tabs>
        <w:rPr>
          <w:rFonts w:ascii="Montserrat" w:hAnsi="Montserrat"/>
          <w:sz w:val="27"/>
          <w:szCs w:val="27"/>
        </w:rPr>
      </w:pPr>
    </w:p>
    <w:p w14:paraId="46E0B897" w14:textId="77777777" w:rsidR="00786214" w:rsidRPr="007574F5" w:rsidRDefault="00786214" w:rsidP="00786214">
      <w:pPr>
        <w:tabs>
          <w:tab w:val="left" w:pos="2640"/>
        </w:tabs>
        <w:rPr>
          <w:rFonts w:ascii="Montserrat" w:hAnsi="Montserrat"/>
          <w:sz w:val="27"/>
          <w:szCs w:val="27"/>
        </w:rPr>
      </w:pPr>
    </w:p>
    <w:p w14:paraId="79C6DB45" w14:textId="19EFD97E" w:rsidR="007574F5" w:rsidRPr="007574F5" w:rsidRDefault="00786214" w:rsidP="007574F5">
      <w:pPr>
        <w:tabs>
          <w:tab w:val="left" w:pos="2640"/>
        </w:tabs>
        <w:rPr>
          <w:rFonts w:ascii="Montserrat" w:hAnsi="Montserrat"/>
          <w:sz w:val="27"/>
          <w:szCs w:val="27"/>
        </w:rPr>
      </w:pPr>
      <w:r>
        <w:rPr>
          <w:rFonts w:ascii="Montserrat" w:hAnsi="Montserrat"/>
          <w:noProof/>
          <w:sz w:val="27"/>
          <w:szCs w:val="27"/>
        </w:rPr>
        <w:drawing>
          <wp:inline distT="0" distB="0" distL="0" distR="0" wp14:anchorId="21777112" wp14:editId="0764D14E">
            <wp:extent cx="5943600" cy="3110865"/>
            <wp:effectExtent l="0" t="0" r="0" b="0"/>
            <wp:docPr id="80845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5256" name="Picture 80845256"/>
                    <pic:cNvPicPr/>
                  </pic:nvPicPr>
                  <pic:blipFill>
                    <a:blip r:embed="rId30">
                      <a:extLst>
                        <a:ext uri="{28A0092B-C50C-407E-A947-70E740481C1C}">
                          <a14:useLocalDpi xmlns:a14="http://schemas.microsoft.com/office/drawing/2010/main" val="0"/>
                        </a:ext>
                      </a:extLst>
                    </a:blip>
                    <a:stretch>
                      <a:fillRect/>
                    </a:stretch>
                  </pic:blipFill>
                  <pic:spPr>
                    <a:xfrm>
                      <a:off x="0" y="0"/>
                      <a:ext cx="5943600" cy="3110865"/>
                    </a:xfrm>
                    <a:prstGeom prst="rect">
                      <a:avLst/>
                    </a:prstGeom>
                  </pic:spPr>
                </pic:pic>
              </a:graphicData>
            </a:graphic>
          </wp:inline>
        </w:drawing>
      </w:r>
    </w:p>
    <w:sectPr w:rsidR="007574F5" w:rsidRPr="007574F5"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C138B" w14:textId="77777777" w:rsidR="000D0AB3" w:rsidRDefault="000D0AB3" w:rsidP="007D645F">
      <w:pPr>
        <w:spacing w:after="0" w:line="240" w:lineRule="auto"/>
      </w:pPr>
      <w:r>
        <w:separator/>
      </w:r>
    </w:p>
  </w:endnote>
  <w:endnote w:type="continuationSeparator" w:id="0">
    <w:p w14:paraId="6AF9C971" w14:textId="77777777" w:rsidR="000D0AB3" w:rsidRDefault="000D0AB3"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Lato">
    <w:charset w:val="00"/>
    <w:family w:val="swiss"/>
    <w:pitch w:val="variable"/>
    <w:sig w:usb0="E10002FF" w:usb1="5000ECFF" w:usb2="00000021" w:usb3="00000000" w:csb0="0000019F" w:csb1="00000000"/>
  </w:font>
  <w:font w:name="Algerian">
    <w:altName w:val="Calibri"/>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C8F64" w14:textId="77777777" w:rsidR="000D0AB3" w:rsidRDefault="000D0AB3" w:rsidP="007D645F">
      <w:pPr>
        <w:spacing w:after="0" w:line="240" w:lineRule="auto"/>
      </w:pPr>
      <w:r>
        <w:separator/>
      </w:r>
    </w:p>
  </w:footnote>
  <w:footnote w:type="continuationSeparator" w:id="0">
    <w:p w14:paraId="73268FBC" w14:textId="77777777" w:rsidR="000D0AB3" w:rsidRDefault="000D0AB3"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3519B"/>
    <w:multiLevelType w:val="hybridMultilevel"/>
    <w:tmpl w:val="E940F890"/>
    <w:lvl w:ilvl="0" w:tplc="3034BD8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89D7066"/>
    <w:multiLevelType w:val="multilevel"/>
    <w:tmpl w:val="864E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482D47"/>
    <w:multiLevelType w:val="multilevel"/>
    <w:tmpl w:val="952A0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841CCC"/>
    <w:multiLevelType w:val="multilevel"/>
    <w:tmpl w:val="E330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F4084"/>
    <w:multiLevelType w:val="hybridMultilevel"/>
    <w:tmpl w:val="1B8E768C"/>
    <w:lvl w:ilvl="0" w:tplc="766EE3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F7361EF"/>
    <w:multiLevelType w:val="hybridMultilevel"/>
    <w:tmpl w:val="0AFEF8D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443972A6"/>
    <w:multiLevelType w:val="multilevel"/>
    <w:tmpl w:val="2212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094C09"/>
    <w:multiLevelType w:val="hybridMultilevel"/>
    <w:tmpl w:val="D7A2DB10"/>
    <w:lvl w:ilvl="0" w:tplc="78AAB640">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5B2DF6"/>
    <w:multiLevelType w:val="multilevel"/>
    <w:tmpl w:val="C2F85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9F1A5C"/>
    <w:multiLevelType w:val="multilevel"/>
    <w:tmpl w:val="F112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EF22E2"/>
    <w:multiLevelType w:val="multilevel"/>
    <w:tmpl w:val="025E1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6575A1"/>
    <w:multiLevelType w:val="hybridMultilevel"/>
    <w:tmpl w:val="99C6DE38"/>
    <w:lvl w:ilvl="0" w:tplc="8432FFEA">
      <w:start w:val="1"/>
      <w:numFmt w:val="lowerLetter"/>
      <w:lvlText w:val="%1)"/>
      <w:lvlJc w:val="left"/>
      <w:pPr>
        <w:ind w:left="1530" w:hanging="360"/>
      </w:pPr>
      <w:rPr>
        <w:rFonts w:hint="default"/>
        <w:b w:val="0"/>
        <w:bCs/>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15:restartNumberingAfterBreak="0">
    <w:nsid w:val="5F6B5180"/>
    <w:multiLevelType w:val="multilevel"/>
    <w:tmpl w:val="C746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D962EF"/>
    <w:multiLevelType w:val="multilevel"/>
    <w:tmpl w:val="590CA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276228"/>
    <w:multiLevelType w:val="multilevel"/>
    <w:tmpl w:val="D9C2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A27F94"/>
    <w:multiLevelType w:val="multilevel"/>
    <w:tmpl w:val="702A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7"/>
  </w:num>
  <w:num w:numId="2" w16cid:durableId="1220750389">
    <w:abstractNumId w:val="1"/>
  </w:num>
  <w:num w:numId="3" w16cid:durableId="633213171">
    <w:abstractNumId w:val="14"/>
  </w:num>
  <w:num w:numId="4" w16cid:durableId="353380950">
    <w:abstractNumId w:val="2"/>
  </w:num>
  <w:num w:numId="5" w16cid:durableId="1946038930">
    <w:abstractNumId w:val="6"/>
  </w:num>
  <w:num w:numId="6" w16cid:durableId="105120840">
    <w:abstractNumId w:val="11"/>
  </w:num>
  <w:num w:numId="7" w16cid:durableId="503470203">
    <w:abstractNumId w:val="16"/>
  </w:num>
  <w:num w:numId="8" w16cid:durableId="702365133">
    <w:abstractNumId w:val="5"/>
  </w:num>
  <w:num w:numId="9" w16cid:durableId="1983272738">
    <w:abstractNumId w:val="3"/>
  </w:num>
  <w:num w:numId="10" w16cid:durableId="274101265">
    <w:abstractNumId w:val="15"/>
  </w:num>
  <w:num w:numId="11" w16cid:durableId="1913932267">
    <w:abstractNumId w:val="17"/>
  </w:num>
  <w:num w:numId="12" w16cid:durableId="1209026874">
    <w:abstractNumId w:val="13"/>
  </w:num>
  <w:num w:numId="13" w16cid:durableId="452023892">
    <w:abstractNumId w:val="0"/>
  </w:num>
  <w:num w:numId="14" w16cid:durableId="1274940938">
    <w:abstractNumId w:val="9"/>
  </w:num>
  <w:num w:numId="15" w16cid:durableId="1034303569">
    <w:abstractNumId w:val="4"/>
  </w:num>
  <w:num w:numId="16" w16cid:durableId="1335649093">
    <w:abstractNumId w:val="12"/>
  </w:num>
  <w:num w:numId="17" w16cid:durableId="47267831">
    <w:abstractNumId w:val="8"/>
  </w:num>
  <w:num w:numId="18" w16cid:durableId="913978207">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766D"/>
    <w:rsid w:val="000243C9"/>
    <w:rsid w:val="00030F62"/>
    <w:rsid w:val="0003208C"/>
    <w:rsid w:val="00041D25"/>
    <w:rsid w:val="00042723"/>
    <w:rsid w:val="000664A6"/>
    <w:rsid w:val="000760D7"/>
    <w:rsid w:val="0009541C"/>
    <w:rsid w:val="000C05C0"/>
    <w:rsid w:val="000D0AB3"/>
    <w:rsid w:val="000F74DF"/>
    <w:rsid w:val="00102D54"/>
    <w:rsid w:val="00123C29"/>
    <w:rsid w:val="00153DEC"/>
    <w:rsid w:val="00153E85"/>
    <w:rsid w:val="00175E88"/>
    <w:rsid w:val="0018476B"/>
    <w:rsid w:val="00196819"/>
    <w:rsid w:val="001A1540"/>
    <w:rsid w:val="001B0FC8"/>
    <w:rsid w:val="001B1E57"/>
    <w:rsid w:val="001C482E"/>
    <w:rsid w:val="001F1982"/>
    <w:rsid w:val="001F5FFC"/>
    <w:rsid w:val="00206DA8"/>
    <w:rsid w:val="002132AD"/>
    <w:rsid w:val="002241A6"/>
    <w:rsid w:val="0023598D"/>
    <w:rsid w:val="00241391"/>
    <w:rsid w:val="0025074B"/>
    <w:rsid w:val="00260291"/>
    <w:rsid w:val="002A3686"/>
    <w:rsid w:val="002A4117"/>
    <w:rsid w:val="002E54B6"/>
    <w:rsid w:val="00305E84"/>
    <w:rsid w:val="00307C13"/>
    <w:rsid w:val="003372EB"/>
    <w:rsid w:val="003450EC"/>
    <w:rsid w:val="0034578B"/>
    <w:rsid w:val="00346980"/>
    <w:rsid w:val="003C13DD"/>
    <w:rsid w:val="003C647B"/>
    <w:rsid w:val="004165A0"/>
    <w:rsid w:val="004214F7"/>
    <w:rsid w:val="00425FC8"/>
    <w:rsid w:val="00434BFC"/>
    <w:rsid w:val="00437686"/>
    <w:rsid w:val="004413A8"/>
    <w:rsid w:val="0048213F"/>
    <w:rsid w:val="0049464E"/>
    <w:rsid w:val="004A0253"/>
    <w:rsid w:val="004B1DB3"/>
    <w:rsid w:val="004C175F"/>
    <w:rsid w:val="004C55B1"/>
    <w:rsid w:val="004C6A36"/>
    <w:rsid w:val="004F1AB3"/>
    <w:rsid w:val="004F7877"/>
    <w:rsid w:val="005010D5"/>
    <w:rsid w:val="00513C42"/>
    <w:rsid w:val="005157FE"/>
    <w:rsid w:val="00527B00"/>
    <w:rsid w:val="00530C11"/>
    <w:rsid w:val="00541830"/>
    <w:rsid w:val="00552D7C"/>
    <w:rsid w:val="00553223"/>
    <w:rsid w:val="00553E72"/>
    <w:rsid w:val="00561875"/>
    <w:rsid w:val="005A68E0"/>
    <w:rsid w:val="005C0D6F"/>
    <w:rsid w:val="005D4904"/>
    <w:rsid w:val="005E04BD"/>
    <w:rsid w:val="005E6F67"/>
    <w:rsid w:val="00600A43"/>
    <w:rsid w:val="00634229"/>
    <w:rsid w:val="00680BA5"/>
    <w:rsid w:val="00684067"/>
    <w:rsid w:val="00691561"/>
    <w:rsid w:val="00703286"/>
    <w:rsid w:val="00751EC3"/>
    <w:rsid w:val="00753C38"/>
    <w:rsid w:val="007574F5"/>
    <w:rsid w:val="00775D93"/>
    <w:rsid w:val="0077633D"/>
    <w:rsid w:val="00786214"/>
    <w:rsid w:val="00797FF1"/>
    <w:rsid w:val="007B39D6"/>
    <w:rsid w:val="007B3D79"/>
    <w:rsid w:val="007C4E4A"/>
    <w:rsid w:val="007C6FF0"/>
    <w:rsid w:val="007C7FFB"/>
    <w:rsid w:val="007D645F"/>
    <w:rsid w:val="007E1D8A"/>
    <w:rsid w:val="00805A94"/>
    <w:rsid w:val="00826DD5"/>
    <w:rsid w:val="008331FE"/>
    <w:rsid w:val="008351F2"/>
    <w:rsid w:val="00857F8C"/>
    <w:rsid w:val="0086190A"/>
    <w:rsid w:val="00865550"/>
    <w:rsid w:val="008B574E"/>
    <w:rsid w:val="008D3686"/>
    <w:rsid w:val="008F2DB0"/>
    <w:rsid w:val="008F6348"/>
    <w:rsid w:val="00915640"/>
    <w:rsid w:val="00934F00"/>
    <w:rsid w:val="009634C2"/>
    <w:rsid w:val="00973775"/>
    <w:rsid w:val="009742C9"/>
    <w:rsid w:val="00976817"/>
    <w:rsid w:val="009774B0"/>
    <w:rsid w:val="00980C90"/>
    <w:rsid w:val="0099345D"/>
    <w:rsid w:val="00993E18"/>
    <w:rsid w:val="009A1A2A"/>
    <w:rsid w:val="009C6B83"/>
    <w:rsid w:val="009D448E"/>
    <w:rsid w:val="009E0C0A"/>
    <w:rsid w:val="009F68B1"/>
    <w:rsid w:val="00A34DCA"/>
    <w:rsid w:val="00A4290B"/>
    <w:rsid w:val="00A47172"/>
    <w:rsid w:val="00A63740"/>
    <w:rsid w:val="00A64766"/>
    <w:rsid w:val="00A70328"/>
    <w:rsid w:val="00A77A6E"/>
    <w:rsid w:val="00A91FAA"/>
    <w:rsid w:val="00AB3C95"/>
    <w:rsid w:val="00AB68CA"/>
    <w:rsid w:val="00AB713F"/>
    <w:rsid w:val="00AC3B38"/>
    <w:rsid w:val="00AC7E2C"/>
    <w:rsid w:val="00AD5039"/>
    <w:rsid w:val="00B12183"/>
    <w:rsid w:val="00B32E14"/>
    <w:rsid w:val="00B344EA"/>
    <w:rsid w:val="00B45A8A"/>
    <w:rsid w:val="00B46122"/>
    <w:rsid w:val="00B55621"/>
    <w:rsid w:val="00B822D2"/>
    <w:rsid w:val="00BA57BE"/>
    <w:rsid w:val="00BE7904"/>
    <w:rsid w:val="00C14B34"/>
    <w:rsid w:val="00C15718"/>
    <w:rsid w:val="00C20E3D"/>
    <w:rsid w:val="00C369EE"/>
    <w:rsid w:val="00C55B14"/>
    <w:rsid w:val="00C60129"/>
    <w:rsid w:val="00C64B9D"/>
    <w:rsid w:val="00CC202A"/>
    <w:rsid w:val="00CC22F7"/>
    <w:rsid w:val="00CD31FE"/>
    <w:rsid w:val="00CF411D"/>
    <w:rsid w:val="00D501A3"/>
    <w:rsid w:val="00D67815"/>
    <w:rsid w:val="00D86636"/>
    <w:rsid w:val="00DA3FF0"/>
    <w:rsid w:val="00DB18DD"/>
    <w:rsid w:val="00DB5FB8"/>
    <w:rsid w:val="00DC686E"/>
    <w:rsid w:val="00DC780C"/>
    <w:rsid w:val="00DD566C"/>
    <w:rsid w:val="00DF1616"/>
    <w:rsid w:val="00E06606"/>
    <w:rsid w:val="00E2773F"/>
    <w:rsid w:val="00E36DF7"/>
    <w:rsid w:val="00E442A8"/>
    <w:rsid w:val="00E5457F"/>
    <w:rsid w:val="00E70429"/>
    <w:rsid w:val="00E93149"/>
    <w:rsid w:val="00E93448"/>
    <w:rsid w:val="00EB0B91"/>
    <w:rsid w:val="00EC3945"/>
    <w:rsid w:val="00ED7A29"/>
    <w:rsid w:val="00F1141D"/>
    <w:rsid w:val="00F3367F"/>
    <w:rsid w:val="00F33CCA"/>
    <w:rsid w:val="00F41442"/>
    <w:rsid w:val="00F4758F"/>
    <w:rsid w:val="00F50EE4"/>
    <w:rsid w:val="00F6202C"/>
    <w:rsid w:val="00FA354D"/>
    <w:rsid w:val="00FA62AA"/>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DC78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55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65550"/>
    <w:rPr>
      <w:rFonts w:ascii="Times New Roman" w:eastAsia="Times New Roman" w:hAnsi="Times New Roman" w:cs="Times New Roman"/>
      <w:sz w:val="24"/>
      <w:szCs w:val="24"/>
    </w:rPr>
  </w:style>
  <w:style w:type="character" w:customStyle="1" w:styleId="listicle-slide-hed-text">
    <w:name w:val="listicle-slide-hed-text"/>
    <w:basedOn w:val="DefaultParagraphFont"/>
    <w:rsid w:val="00C20E3D"/>
  </w:style>
  <w:style w:type="character" w:customStyle="1" w:styleId="image-photo-credit">
    <w:name w:val="image-photo-credit"/>
    <w:basedOn w:val="DefaultParagraphFont"/>
    <w:rsid w:val="00C20E3D"/>
  </w:style>
  <w:style w:type="character" w:customStyle="1" w:styleId="listicle-slide-hed-number">
    <w:name w:val="listicle-slide-hed-number"/>
    <w:basedOn w:val="DefaultParagraphFont"/>
    <w:rsid w:val="00C20E3D"/>
  </w:style>
  <w:style w:type="character" w:customStyle="1" w:styleId="image-copyright">
    <w:name w:val="image-copyright"/>
    <w:basedOn w:val="DefaultParagraphFont"/>
    <w:rsid w:val="003C13DD"/>
  </w:style>
  <w:style w:type="character" w:customStyle="1" w:styleId="dropcap">
    <w:name w:val="dropcap"/>
    <w:basedOn w:val="DefaultParagraphFont"/>
    <w:rsid w:val="00D501A3"/>
  </w:style>
  <w:style w:type="paragraph" w:customStyle="1" w:styleId="comp">
    <w:name w:val="comp"/>
    <w:basedOn w:val="Normal"/>
    <w:rsid w:val="007B39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7B39D6"/>
  </w:style>
  <w:style w:type="paragraph" w:customStyle="1" w:styleId="mntl-structured-ingredientslist-heading">
    <w:name w:val="mntl-structured-ingredients__list-heading"/>
    <w:basedOn w:val="Normal"/>
    <w:rsid w:val="005D4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032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4002">
      <w:bodyDiv w:val="1"/>
      <w:marLeft w:val="0"/>
      <w:marRight w:val="0"/>
      <w:marTop w:val="0"/>
      <w:marBottom w:val="0"/>
      <w:divBdr>
        <w:top w:val="none" w:sz="0" w:space="0" w:color="auto"/>
        <w:left w:val="none" w:sz="0" w:space="0" w:color="auto"/>
        <w:bottom w:val="none" w:sz="0" w:space="0" w:color="auto"/>
        <w:right w:val="none" w:sz="0" w:space="0" w:color="auto"/>
      </w:divBdr>
      <w:divsChild>
        <w:div w:id="1644043393">
          <w:marLeft w:val="0"/>
          <w:marRight w:val="0"/>
          <w:marTop w:val="0"/>
          <w:marBottom w:val="0"/>
          <w:divBdr>
            <w:top w:val="none" w:sz="0" w:space="0" w:color="auto"/>
            <w:left w:val="none" w:sz="0" w:space="0" w:color="auto"/>
            <w:bottom w:val="none" w:sz="0" w:space="0" w:color="auto"/>
            <w:right w:val="none" w:sz="0" w:space="0" w:color="auto"/>
          </w:divBdr>
        </w:div>
      </w:divsChild>
    </w:div>
    <w:div w:id="72632859">
      <w:bodyDiv w:val="1"/>
      <w:marLeft w:val="0"/>
      <w:marRight w:val="0"/>
      <w:marTop w:val="0"/>
      <w:marBottom w:val="0"/>
      <w:divBdr>
        <w:top w:val="none" w:sz="0" w:space="0" w:color="auto"/>
        <w:left w:val="none" w:sz="0" w:space="0" w:color="auto"/>
        <w:bottom w:val="none" w:sz="0" w:space="0" w:color="auto"/>
        <w:right w:val="none" w:sz="0" w:space="0" w:color="auto"/>
      </w:divBdr>
      <w:divsChild>
        <w:div w:id="1779714756">
          <w:marLeft w:val="0"/>
          <w:marRight w:val="222"/>
          <w:marTop w:val="0"/>
          <w:marBottom w:val="0"/>
          <w:divBdr>
            <w:top w:val="none" w:sz="0" w:space="0" w:color="auto"/>
            <w:left w:val="none" w:sz="0" w:space="0" w:color="auto"/>
            <w:bottom w:val="none" w:sz="0" w:space="0" w:color="auto"/>
            <w:right w:val="none" w:sz="0" w:space="0" w:color="auto"/>
          </w:divBdr>
          <w:divsChild>
            <w:div w:id="2112621350">
              <w:marLeft w:val="0"/>
              <w:marRight w:val="0"/>
              <w:marTop w:val="0"/>
              <w:marBottom w:val="0"/>
              <w:divBdr>
                <w:top w:val="none" w:sz="0" w:space="0" w:color="auto"/>
                <w:left w:val="none" w:sz="0" w:space="0" w:color="auto"/>
                <w:bottom w:val="none" w:sz="0" w:space="0" w:color="auto"/>
                <w:right w:val="none" w:sz="0" w:space="0" w:color="auto"/>
              </w:divBdr>
              <w:divsChild>
                <w:div w:id="1914580548">
                  <w:marLeft w:val="0"/>
                  <w:marRight w:val="0"/>
                  <w:marTop w:val="0"/>
                  <w:marBottom w:val="0"/>
                  <w:divBdr>
                    <w:top w:val="none" w:sz="0" w:space="0" w:color="auto"/>
                    <w:left w:val="none" w:sz="0" w:space="0" w:color="auto"/>
                    <w:bottom w:val="none" w:sz="0" w:space="0" w:color="auto"/>
                    <w:right w:val="none" w:sz="0" w:space="0" w:color="auto"/>
                  </w:divBdr>
                </w:div>
              </w:divsChild>
            </w:div>
            <w:div w:id="920797702">
              <w:marLeft w:val="0"/>
              <w:marRight w:val="0"/>
              <w:marTop w:val="0"/>
              <w:marBottom w:val="0"/>
              <w:divBdr>
                <w:top w:val="none" w:sz="0" w:space="0" w:color="auto"/>
                <w:left w:val="none" w:sz="0" w:space="0" w:color="auto"/>
                <w:bottom w:val="none" w:sz="0" w:space="0" w:color="auto"/>
                <w:right w:val="none" w:sz="0" w:space="0" w:color="auto"/>
              </w:divBdr>
            </w:div>
          </w:divsChild>
        </w:div>
        <w:div w:id="1623995005">
          <w:marLeft w:val="0"/>
          <w:marRight w:val="0"/>
          <w:marTop w:val="0"/>
          <w:marBottom w:val="0"/>
          <w:divBdr>
            <w:top w:val="none" w:sz="0" w:space="0" w:color="auto"/>
            <w:left w:val="none" w:sz="0" w:space="0" w:color="auto"/>
            <w:bottom w:val="none" w:sz="0" w:space="0" w:color="auto"/>
            <w:right w:val="none" w:sz="0" w:space="0" w:color="auto"/>
          </w:divBdr>
        </w:div>
      </w:divsChild>
    </w:div>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8923">
      <w:bodyDiv w:val="1"/>
      <w:marLeft w:val="0"/>
      <w:marRight w:val="0"/>
      <w:marTop w:val="0"/>
      <w:marBottom w:val="0"/>
      <w:divBdr>
        <w:top w:val="none" w:sz="0" w:space="0" w:color="auto"/>
        <w:left w:val="none" w:sz="0" w:space="0" w:color="auto"/>
        <w:bottom w:val="none" w:sz="0" w:space="0" w:color="auto"/>
        <w:right w:val="none" w:sz="0" w:space="0" w:color="auto"/>
      </w:divBdr>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84289364">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3152">
      <w:bodyDiv w:val="1"/>
      <w:marLeft w:val="0"/>
      <w:marRight w:val="0"/>
      <w:marTop w:val="0"/>
      <w:marBottom w:val="0"/>
      <w:divBdr>
        <w:top w:val="none" w:sz="0" w:space="0" w:color="auto"/>
        <w:left w:val="none" w:sz="0" w:space="0" w:color="auto"/>
        <w:bottom w:val="none" w:sz="0" w:space="0" w:color="auto"/>
        <w:right w:val="none" w:sz="0" w:space="0" w:color="auto"/>
      </w:divBdr>
      <w:divsChild>
        <w:div w:id="345644550">
          <w:marLeft w:val="0"/>
          <w:marRight w:val="0"/>
          <w:marTop w:val="0"/>
          <w:marBottom w:val="0"/>
          <w:divBdr>
            <w:top w:val="none" w:sz="0" w:space="0" w:color="auto"/>
            <w:left w:val="none" w:sz="0" w:space="0" w:color="auto"/>
            <w:bottom w:val="none" w:sz="0" w:space="0" w:color="auto"/>
            <w:right w:val="none" w:sz="0" w:space="0" w:color="auto"/>
          </w:divBdr>
          <w:divsChild>
            <w:div w:id="1154301466">
              <w:marLeft w:val="0"/>
              <w:marRight w:val="0"/>
              <w:marTop w:val="0"/>
              <w:marBottom w:val="0"/>
              <w:divBdr>
                <w:top w:val="none" w:sz="0" w:space="0" w:color="auto"/>
                <w:left w:val="none" w:sz="0" w:space="0" w:color="auto"/>
                <w:bottom w:val="none" w:sz="0" w:space="0" w:color="auto"/>
                <w:right w:val="none" w:sz="0" w:space="0" w:color="auto"/>
              </w:divBdr>
              <w:divsChild>
                <w:div w:id="9662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05734">
          <w:marLeft w:val="0"/>
          <w:marRight w:val="0"/>
          <w:marTop w:val="0"/>
          <w:marBottom w:val="0"/>
          <w:divBdr>
            <w:top w:val="none" w:sz="0" w:space="0" w:color="auto"/>
            <w:left w:val="none" w:sz="0" w:space="0" w:color="auto"/>
            <w:bottom w:val="none" w:sz="0" w:space="0" w:color="auto"/>
            <w:right w:val="none" w:sz="0" w:space="0" w:color="auto"/>
          </w:divBdr>
          <w:divsChild>
            <w:div w:id="8756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56290">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365104638">
      <w:bodyDiv w:val="1"/>
      <w:marLeft w:val="0"/>
      <w:marRight w:val="0"/>
      <w:marTop w:val="0"/>
      <w:marBottom w:val="0"/>
      <w:divBdr>
        <w:top w:val="none" w:sz="0" w:space="0" w:color="auto"/>
        <w:left w:val="none" w:sz="0" w:space="0" w:color="auto"/>
        <w:bottom w:val="none" w:sz="0" w:space="0" w:color="auto"/>
        <w:right w:val="none" w:sz="0" w:space="0" w:color="auto"/>
      </w:divBdr>
      <w:divsChild>
        <w:div w:id="930117164">
          <w:marLeft w:val="0"/>
          <w:marRight w:val="0"/>
          <w:marTop w:val="0"/>
          <w:marBottom w:val="0"/>
          <w:divBdr>
            <w:top w:val="none" w:sz="0" w:space="0" w:color="auto"/>
            <w:left w:val="none" w:sz="0" w:space="0" w:color="auto"/>
            <w:bottom w:val="none" w:sz="0" w:space="0" w:color="auto"/>
            <w:right w:val="none" w:sz="0" w:space="0" w:color="auto"/>
          </w:divBdr>
        </w:div>
      </w:divsChild>
    </w:div>
    <w:div w:id="392243914">
      <w:bodyDiv w:val="1"/>
      <w:marLeft w:val="0"/>
      <w:marRight w:val="0"/>
      <w:marTop w:val="0"/>
      <w:marBottom w:val="0"/>
      <w:divBdr>
        <w:top w:val="none" w:sz="0" w:space="0" w:color="auto"/>
        <w:left w:val="none" w:sz="0" w:space="0" w:color="auto"/>
        <w:bottom w:val="none" w:sz="0" w:space="0" w:color="auto"/>
        <w:right w:val="none" w:sz="0" w:space="0" w:color="auto"/>
      </w:divBdr>
    </w:div>
    <w:div w:id="395933551">
      <w:bodyDiv w:val="1"/>
      <w:marLeft w:val="0"/>
      <w:marRight w:val="0"/>
      <w:marTop w:val="0"/>
      <w:marBottom w:val="0"/>
      <w:divBdr>
        <w:top w:val="none" w:sz="0" w:space="0" w:color="auto"/>
        <w:left w:val="none" w:sz="0" w:space="0" w:color="auto"/>
        <w:bottom w:val="none" w:sz="0" w:space="0" w:color="auto"/>
        <w:right w:val="none" w:sz="0" w:space="0" w:color="auto"/>
      </w:divBdr>
      <w:divsChild>
        <w:div w:id="697045306">
          <w:marLeft w:val="0"/>
          <w:marRight w:val="222"/>
          <w:marTop w:val="0"/>
          <w:marBottom w:val="0"/>
          <w:divBdr>
            <w:top w:val="none" w:sz="0" w:space="0" w:color="auto"/>
            <w:left w:val="none" w:sz="0" w:space="0" w:color="auto"/>
            <w:bottom w:val="none" w:sz="0" w:space="0" w:color="auto"/>
            <w:right w:val="none" w:sz="0" w:space="0" w:color="auto"/>
          </w:divBdr>
          <w:divsChild>
            <w:div w:id="1475292651">
              <w:marLeft w:val="0"/>
              <w:marRight w:val="0"/>
              <w:marTop w:val="0"/>
              <w:marBottom w:val="0"/>
              <w:divBdr>
                <w:top w:val="none" w:sz="0" w:space="0" w:color="auto"/>
                <w:left w:val="none" w:sz="0" w:space="0" w:color="auto"/>
                <w:bottom w:val="none" w:sz="0" w:space="0" w:color="auto"/>
                <w:right w:val="none" w:sz="0" w:space="0" w:color="auto"/>
              </w:divBdr>
              <w:divsChild>
                <w:div w:id="1984308786">
                  <w:marLeft w:val="0"/>
                  <w:marRight w:val="0"/>
                  <w:marTop w:val="0"/>
                  <w:marBottom w:val="0"/>
                  <w:divBdr>
                    <w:top w:val="none" w:sz="0" w:space="0" w:color="auto"/>
                    <w:left w:val="none" w:sz="0" w:space="0" w:color="auto"/>
                    <w:bottom w:val="none" w:sz="0" w:space="0" w:color="auto"/>
                    <w:right w:val="none" w:sz="0" w:space="0" w:color="auto"/>
                  </w:divBdr>
                </w:div>
              </w:divsChild>
            </w:div>
            <w:div w:id="857158617">
              <w:marLeft w:val="0"/>
              <w:marRight w:val="0"/>
              <w:marTop w:val="0"/>
              <w:marBottom w:val="0"/>
              <w:divBdr>
                <w:top w:val="none" w:sz="0" w:space="0" w:color="auto"/>
                <w:left w:val="none" w:sz="0" w:space="0" w:color="auto"/>
                <w:bottom w:val="none" w:sz="0" w:space="0" w:color="auto"/>
                <w:right w:val="none" w:sz="0" w:space="0" w:color="auto"/>
              </w:divBdr>
            </w:div>
          </w:divsChild>
        </w:div>
        <w:div w:id="1536507802">
          <w:marLeft w:val="0"/>
          <w:marRight w:val="0"/>
          <w:marTop w:val="0"/>
          <w:marBottom w:val="0"/>
          <w:divBdr>
            <w:top w:val="none" w:sz="0" w:space="0" w:color="auto"/>
            <w:left w:val="none" w:sz="0" w:space="0" w:color="auto"/>
            <w:bottom w:val="none" w:sz="0" w:space="0" w:color="auto"/>
            <w:right w:val="none" w:sz="0" w:space="0" w:color="auto"/>
          </w:divBdr>
        </w:div>
      </w:divsChild>
    </w:div>
    <w:div w:id="406459208">
      <w:bodyDiv w:val="1"/>
      <w:marLeft w:val="0"/>
      <w:marRight w:val="0"/>
      <w:marTop w:val="0"/>
      <w:marBottom w:val="0"/>
      <w:divBdr>
        <w:top w:val="none" w:sz="0" w:space="0" w:color="auto"/>
        <w:left w:val="none" w:sz="0" w:space="0" w:color="auto"/>
        <w:bottom w:val="none" w:sz="0" w:space="0" w:color="auto"/>
        <w:right w:val="none" w:sz="0" w:space="0" w:color="auto"/>
      </w:divBdr>
    </w:div>
    <w:div w:id="461196987">
      <w:bodyDiv w:val="1"/>
      <w:marLeft w:val="0"/>
      <w:marRight w:val="0"/>
      <w:marTop w:val="0"/>
      <w:marBottom w:val="0"/>
      <w:divBdr>
        <w:top w:val="none" w:sz="0" w:space="0" w:color="auto"/>
        <w:left w:val="none" w:sz="0" w:space="0" w:color="auto"/>
        <w:bottom w:val="none" w:sz="0" w:space="0" w:color="auto"/>
        <w:right w:val="none" w:sz="0" w:space="0" w:color="auto"/>
      </w:divBdr>
    </w:div>
    <w:div w:id="46323535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84651">
      <w:bodyDiv w:val="1"/>
      <w:marLeft w:val="0"/>
      <w:marRight w:val="0"/>
      <w:marTop w:val="0"/>
      <w:marBottom w:val="0"/>
      <w:divBdr>
        <w:top w:val="none" w:sz="0" w:space="0" w:color="auto"/>
        <w:left w:val="none" w:sz="0" w:space="0" w:color="auto"/>
        <w:bottom w:val="none" w:sz="0" w:space="0" w:color="auto"/>
        <w:right w:val="none" w:sz="0" w:space="0" w:color="auto"/>
      </w:divBdr>
    </w:div>
    <w:div w:id="541212390">
      <w:bodyDiv w:val="1"/>
      <w:marLeft w:val="0"/>
      <w:marRight w:val="0"/>
      <w:marTop w:val="0"/>
      <w:marBottom w:val="0"/>
      <w:divBdr>
        <w:top w:val="none" w:sz="0" w:space="0" w:color="auto"/>
        <w:left w:val="none" w:sz="0" w:space="0" w:color="auto"/>
        <w:bottom w:val="none" w:sz="0" w:space="0" w:color="auto"/>
        <w:right w:val="none" w:sz="0" w:space="0" w:color="auto"/>
      </w:divBdr>
      <w:divsChild>
        <w:div w:id="924000611">
          <w:marLeft w:val="0"/>
          <w:marRight w:val="0"/>
          <w:marTop w:val="0"/>
          <w:marBottom w:val="0"/>
          <w:divBdr>
            <w:top w:val="none" w:sz="0" w:space="0" w:color="auto"/>
            <w:left w:val="none" w:sz="0" w:space="0" w:color="auto"/>
            <w:bottom w:val="none" w:sz="0" w:space="0" w:color="auto"/>
            <w:right w:val="none" w:sz="0" w:space="0" w:color="auto"/>
          </w:divBdr>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862511">
      <w:bodyDiv w:val="1"/>
      <w:marLeft w:val="0"/>
      <w:marRight w:val="0"/>
      <w:marTop w:val="0"/>
      <w:marBottom w:val="0"/>
      <w:divBdr>
        <w:top w:val="none" w:sz="0" w:space="0" w:color="auto"/>
        <w:left w:val="none" w:sz="0" w:space="0" w:color="auto"/>
        <w:bottom w:val="none" w:sz="0" w:space="0" w:color="auto"/>
        <w:right w:val="none" w:sz="0" w:space="0" w:color="auto"/>
      </w:divBdr>
      <w:divsChild>
        <w:div w:id="198276277">
          <w:marLeft w:val="0"/>
          <w:marRight w:val="0"/>
          <w:marTop w:val="0"/>
          <w:marBottom w:val="0"/>
          <w:divBdr>
            <w:top w:val="none" w:sz="0" w:space="0" w:color="auto"/>
            <w:left w:val="none" w:sz="0" w:space="0" w:color="auto"/>
            <w:bottom w:val="none" w:sz="0" w:space="0" w:color="auto"/>
            <w:right w:val="none" w:sz="0" w:space="0" w:color="auto"/>
          </w:divBdr>
        </w:div>
        <w:div w:id="1262883635">
          <w:marLeft w:val="0"/>
          <w:marRight w:val="0"/>
          <w:marTop w:val="0"/>
          <w:marBottom w:val="0"/>
          <w:divBdr>
            <w:top w:val="none" w:sz="0" w:space="0" w:color="auto"/>
            <w:left w:val="none" w:sz="0" w:space="0" w:color="auto"/>
            <w:bottom w:val="none" w:sz="0" w:space="0" w:color="auto"/>
            <w:right w:val="none" w:sz="0" w:space="0" w:color="auto"/>
          </w:divBdr>
        </w:div>
      </w:divsChild>
    </w:div>
    <w:div w:id="599065602">
      <w:bodyDiv w:val="1"/>
      <w:marLeft w:val="0"/>
      <w:marRight w:val="0"/>
      <w:marTop w:val="0"/>
      <w:marBottom w:val="0"/>
      <w:divBdr>
        <w:top w:val="none" w:sz="0" w:space="0" w:color="auto"/>
        <w:left w:val="none" w:sz="0" w:space="0" w:color="auto"/>
        <w:bottom w:val="none" w:sz="0" w:space="0" w:color="auto"/>
        <w:right w:val="none" w:sz="0" w:space="0" w:color="auto"/>
      </w:divBdr>
    </w:div>
    <w:div w:id="600262611">
      <w:bodyDiv w:val="1"/>
      <w:marLeft w:val="0"/>
      <w:marRight w:val="0"/>
      <w:marTop w:val="0"/>
      <w:marBottom w:val="0"/>
      <w:divBdr>
        <w:top w:val="none" w:sz="0" w:space="0" w:color="auto"/>
        <w:left w:val="none" w:sz="0" w:space="0" w:color="auto"/>
        <w:bottom w:val="none" w:sz="0" w:space="0" w:color="auto"/>
        <w:right w:val="none" w:sz="0" w:space="0" w:color="auto"/>
      </w:divBdr>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777107">
      <w:bodyDiv w:val="1"/>
      <w:marLeft w:val="0"/>
      <w:marRight w:val="0"/>
      <w:marTop w:val="0"/>
      <w:marBottom w:val="0"/>
      <w:divBdr>
        <w:top w:val="none" w:sz="0" w:space="0" w:color="auto"/>
        <w:left w:val="none" w:sz="0" w:space="0" w:color="auto"/>
        <w:bottom w:val="none" w:sz="0" w:space="0" w:color="auto"/>
        <w:right w:val="none" w:sz="0" w:space="0" w:color="auto"/>
      </w:divBdr>
    </w:div>
    <w:div w:id="633101050">
      <w:bodyDiv w:val="1"/>
      <w:marLeft w:val="0"/>
      <w:marRight w:val="0"/>
      <w:marTop w:val="0"/>
      <w:marBottom w:val="0"/>
      <w:divBdr>
        <w:top w:val="none" w:sz="0" w:space="0" w:color="auto"/>
        <w:left w:val="none" w:sz="0" w:space="0" w:color="auto"/>
        <w:bottom w:val="none" w:sz="0" w:space="0" w:color="auto"/>
        <w:right w:val="none" w:sz="0" w:space="0" w:color="auto"/>
      </w:divBdr>
      <w:divsChild>
        <w:div w:id="2137412004">
          <w:marLeft w:val="0"/>
          <w:marRight w:val="222"/>
          <w:marTop w:val="0"/>
          <w:marBottom w:val="0"/>
          <w:divBdr>
            <w:top w:val="none" w:sz="0" w:space="0" w:color="auto"/>
            <w:left w:val="none" w:sz="0" w:space="0" w:color="auto"/>
            <w:bottom w:val="none" w:sz="0" w:space="0" w:color="auto"/>
            <w:right w:val="none" w:sz="0" w:space="0" w:color="auto"/>
          </w:divBdr>
          <w:divsChild>
            <w:div w:id="1997107866">
              <w:marLeft w:val="0"/>
              <w:marRight w:val="0"/>
              <w:marTop w:val="0"/>
              <w:marBottom w:val="0"/>
              <w:divBdr>
                <w:top w:val="none" w:sz="0" w:space="0" w:color="auto"/>
                <w:left w:val="none" w:sz="0" w:space="0" w:color="auto"/>
                <w:bottom w:val="none" w:sz="0" w:space="0" w:color="auto"/>
                <w:right w:val="none" w:sz="0" w:space="0" w:color="auto"/>
              </w:divBdr>
              <w:divsChild>
                <w:div w:id="696196788">
                  <w:marLeft w:val="0"/>
                  <w:marRight w:val="0"/>
                  <w:marTop w:val="0"/>
                  <w:marBottom w:val="0"/>
                  <w:divBdr>
                    <w:top w:val="none" w:sz="0" w:space="0" w:color="auto"/>
                    <w:left w:val="none" w:sz="0" w:space="0" w:color="auto"/>
                    <w:bottom w:val="none" w:sz="0" w:space="0" w:color="auto"/>
                    <w:right w:val="none" w:sz="0" w:space="0" w:color="auto"/>
                  </w:divBdr>
                </w:div>
              </w:divsChild>
            </w:div>
            <w:div w:id="679161452">
              <w:marLeft w:val="0"/>
              <w:marRight w:val="0"/>
              <w:marTop w:val="0"/>
              <w:marBottom w:val="0"/>
              <w:divBdr>
                <w:top w:val="none" w:sz="0" w:space="0" w:color="auto"/>
                <w:left w:val="none" w:sz="0" w:space="0" w:color="auto"/>
                <w:bottom w:val="none" w:sz="0" w:space="0" w:color="auto"/>
                <w:right w:val="none" w:sz="0" w:space="0" w:color="auto"/>
              </w:divBdr>
            </w:div>
          </w:divsChild>
        </w:div>
        <w:div w:id="261106081">
          <w:marLeft w:val="0"/>
          <w:marRight w:val="0"/>
          <w:marTop w:val="0"/>
          <w:marBottom w:val="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78581769">
      <w:bodyDiv w:val="1"/>
      <w:marLeft w:val="0"/>
      <w:marRight w:val="0"/>
      <w:marTop w:val="0"/>
      <w:marBottom w:val="0"/>
      <w:divBdr>
        <w:top w:val="none" w:sz="0" w:space="0" w:color="auto"/>
        <w:left w:val="none" w:sz="0" w:space="0" w:color="auto"/>
        <w:bottom w:val="none" w:sz="0" w:space="0" w:color="auto"/>
        <w:right w:val="none" w:sz="0" w:space="0" w:color="auto"/>
      </w:divBdr>
    </w:div>
    <w:div w:id="706757153">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5203411">
      <w:bodyDiv w:val="1"/>
      <w:marLeft w:val="0"/>
      <w:marRight w:val="0"/>
      <w:marTop w:val="0"/>
      <w:marBottom w:val="0"/>
      <w:divBdr>
        <w:top w:val="none" w:sz="0" w:space="0" w:color="auto"/>
        <w:left w:val="none" w:sz="0" w:space="0" w:color="auto"/>
        <w:bottom w:val="none" w:sz="0" w:space="0" w:color="auto"/>
        <w:right w:val="none" w:sz="0" w:space="0" w:color="auto"/>
      </w:divBdr>
    </w:div>
    <w:div w:id="811408500">
      <w:bodyDiv w:val="1"/>
      <w:marLeft w:val="0"/>
      <w:marRight w:val="0"/>
      <w:marTop w:val="0"/>
      <w:marBottom w:val="0"/>
      <w:divBdr>
        <w:top w:val="none" w:sz="0" w:space="0" w:color="auto"/>
        <w:left w:val="none" w:sz="0" w:space="0" w:color="auto"/>
        <w:bottom w:val="none" w:sz="0" w:space="0" w:color="auto"/>
        <w:right w:val="none" w:sz="0" w:space="0" w:color="auto"/>
      </w:divBdr>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58471453">
      <w:bodyDiv w:val="1"/>
      <w:marLeft w:val="0"/>
      <w:marRight w:val="0"/>
      <w:marTop w:val="0"/>
      <w:marBottom w:val="0"/>
      <w:divBdr>
        <w:top w:val="none" w:sz="0" w:space="0" w:color="auto"/>
        <w:left w:val="none" w:sz="0" w:space="0" w:color="auto"/>
        <w:bottom w:val="none" w:sz="0" w:space="0" w:color="auto"/>
        <w:right w:val="none" w:sz="0" w:space="0" w:color="auto"/>
      </w:divBdr>
      <w:divsChild>
        <w:div w:id="1007559687">
          <w:marLeft w:val="0"/>
          <w:marRight w:val="0"/>
          <w:marTop w:val="0"/>
          <w:marBottom w:val="0"/>
          <w:divBdr>
            <w:top w:val="none" w:sz="0" w:space="0" w:color="auto"/>
            <w:left w:val="none" w:sz="0" w:space="0" w:color="auto"/>
            <w:bottom w:val="none" w:sz="0" w:space="0" w:color="auto"/>
            <w:right w:val="none" w:sz="0" w:space="0" w:color="auto"/>
          </w:divBdr>
        </w:div>
      </w:divsChild>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21260737">
      <w:bodyDiv w:val="1"/>
      <w:marLeft w:val="0"/>
      <w:marRight w:val="0"/>
      <w:marTop w:val="0"/>
      <w:marBottom w:val="0"/>
      <w:divBdr>
        <w:top w:val="none" w:sz="0" w:space="0" w:color="auto"/>
        <w:left w:val="none" w:sz="0" w:space="0" w:color="auto"/>
        <w:bottom w:val="none" w:sz="0" w:space="0" w:color="auto"/>
        <w:right w:val="none" w:sz="0" w:space="0" w:color="auto"/>
      </w:divBdr>
      <w:divsChild>
        <w:div w:id="1469473973">
          <w:marLeft w:val="0"/>
          <w:marRight w:val="0"/>
          <w:marTop w:val="0"/>
          <w:marBottom w:val="0"/>
          <w:divBdr>
            <w:top w:val="none" w:sz="0" w:space="0" w:color="auto"/>
            <w:left w:val="none" w:sz="0" w:space="0" w:color="auto"/>
            <w:bottom w:val="none" w:sz="0" w:space="0" w:color="auto"/>
            <w:right w:val="none" w:sz="0" w:space="0" w:color="auto"/>
          </w:divBdr>
          <w:divsChild>
            <w:div w:id="1224678114">
              <w:marLeft w:val="0"/>
              <w:marRight w:val="0"/>
              <w:marTop w:val="0"/>
              <w:marBottom w:val="0"/>
              <w:divBdr>
                <w:top w:val="none" w:sz="0" w:space="0" w:color="auto"/>
                <w:left w:val="none" w:sz="0" w:space="0" w:color="auto"/>
                <w:bottom w:val="none" w:sz="0" w:space="0" w:color="auto"/>
                <w:right w:val="none" w:sz="0" w:space="0" w:color="auto"/>
              </w:divBdr>
              <w:divsChild>
                <w:div w:id="20077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60565">
          <w:marLeft w:val="0"/>
          <w:marRight w:val="0"/>
          <w:marTop w:val="0"/>
          <w:marBottom w:val="0"/>
          <w:divBdr>
            <w:top w:val="none" w:sz="0" w:space="0" w:color="auto"/>
            <w:left w:val="none" w:sz="0" w:space="0" w:color="auto"/>
            <w:bottom w:val="none" w:sz="0" w:space="0" w:color="auto"/>
            <w:right w:val="none" w:sz="0" w:space="0" w:color="auto"/>
          </w:divBdr>
          <w:divsChild>
            <w:div w:id="20371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3494">
      <w:bodyDiv w:val="1"/>
      <w:marLeft w:val="0"/>
      <w:marRight w:val="0"/>
      <w:marTop w:val="0"/>
      <w:marBottom w:val="0"/>
      <w:divBdr>
        <w:top w:val="none" w:sz="0" w:space="0" w:color="auto"/>
        <w:left w:val="none" w:sz="0" w:space="0" w:color="auto"/>
        <w:bottom w:val="none" w:sz="0" w:space="0" w:color="auto"/>
        <w:right w:val="none" w:sz="0" w:space="0" w:color="auto"/>
      </w:divBdr>
      <w:divsChild>
        <w:div w:id="588932008">
          <w:marLeft w:val="0"/>
          <w:marRight w:val="0"/>
          <w:marTop w:val="0"/>
          <w:marBottom w:val="0"/>
          <w:divBdr>
            <w:top w:val="none" w:sz="0" w:space="0" w:color="auto"/>
            <w:left w:val="none" w:sz="0" w:space="0" w:color="auto"/>
            <w:bottom w:val="none" w:sz="0" w:space="0" w:color="auto"/>
            <w:right w:val="none" w:sz="0" w:space="0" w:color="auto"/>
          </w:divBdr>
          <w:divsChild>
            <w:div w:id="527371045">
              <w:marLeft w:val="0"/>
              <w:marRight w:val="0"/>
              <w:marTop w:val="0"/>
              <w:marBottom w:val="0"/>
              <w:divBdr>
                <w:top w:val="none" w:sz="0" w:space="0" w:color="auto"/>
                <w:left w:val="none" w:sz="0" w:space="0" w:color="auto"/>
                <w:bottom w:val="none" w:sz="0" w:space="0" w:color="auto"/>
                <w:right w:val="none" w:sz="0" w:space="0" w:color="auto"/>
              </w:divBdr>
            </w:div>
          </w:divsChild>
        </w:div>
        <w:div w:id="488405302">
          <w:marLeft w:val="0"/>
          <w:marRight w:val="0"/>
          <w:marTop w:val="0"/>
          <w:marBottom w:val="0"/>
          <w:divBdr>
            <w:top w:val="none" w:sz="0" w:space="0" w:color="auto"/>
            <w:left w:val="none" w:sz="0" w:space="0" w:color="auto"/>
            <w:bottom w:val="none" w:sz="0" w:space="0" w:color="auto"/>
            <w:right w:val="none" w:sz="0" w:space="0" w:color="auto"/>
          </w:divBdr>
          <w:divsChild>
            <w:div w:id="1418789075">
              <w:marLeft w:val="0"/>
              <w:marRight w:val="0"/>
              <w:marTop w:val="0"/>
              <w:marBottom w:val="0"/>
              <w:divBdr>
                <w:top w:val="none" w:sz="0" w:space="0" w:color="auto"/>
                <w:left w:val="none" w:sz="0" w:space="0" w:color="auto"/>
                <w:bottom w:val="none" w:sz="0" w:space="0" w:color="auto"/>
                <w:right w:val="none" w:sz="0" w:space="0" w:color="auto"/>
              </w:divBdr>
            </w:div>
          </w:divsChild>
        </w:div>
        <w:div w:id="2007785644">
          <w:marLeft w:val="0"/>
          <w:marRight w:val="0"/>
          <w:marTop w:val="0"/>
          <w:marBottom w:val="0"/>
          <w:divBdr>
            <w:top w:val="none" w:sz="0" w:space="0" w:color="auto"/>
            <w:left w:val="none" w:sz="0" w:space="0" w:color="auto"/>
            <w:bottom w:val="none" w:sz="0" w:space="0" w:color="auto"/>
            <w:right w:val="none" w:sz="0" w:space="0" w:color="auto"/>
          </w:divBdr>
          <w:divsChild>
            <w:div w:id="954680928">
              <w:marLeft w:val="0"/>
              <w:marRight w:val="0"/>
              <w:marTop w:val="0"/>
              <w:marBottom w:val="0"/>
              <w:divBdr>
                <w:top w:val="none" w:sz="0" w:space="0" w:color="auto"/>
                <w:left w:val="none" w:sz="0" w:space="0" w:color="auto"/>
                <w:bottom w:val="none" w:sz="0" w:space="0" w:color="auto"/>
                <w:right w:val="none" w:sz="0" w:space="0" w:color="auto"/>
              </w:divBdr>
            </w:div>
          </w:divsChild>
        </w:div>
        <w:div w:id="120655961">
          <w:marLeft w:val="0"/>
          <w:marRight w:val="0"/>
          <w:marTop w:val="0"/>
          <w:marBottom w:val="0"/>
          <w:divBdr>
            <w:top w:val="none" w:sz="0" w:space="0" w:color="auto"/>
            <w:left w:val="none" w:sz="0" w:space="0" w:color="auto"/>
            <w:bottom w:val="none" w:sz="0" w:space="0" w:color="auto"/>
            <w:right w:val="none" w:sz="0" w:space="0" w:color="auto"/>
          </w:divBdr>
          <w:divsChild>
            <w:div w:id="1488400584">
              <w:marLeft w:val="0"/>
              <w:marRight w:val="0"/>
              <w:marTop w:val="0"/>
              <w:marBottom w:val="0"/>
              <w:divBdr>
                <w:top w:val="none" w:sz="0" w:space="0" w:color="auto"/>
                <w:left w:val="none" w:sz="0" w:space="0" w:color="auto"/>
                <w:bottom w:val="none" w:sz="0" w:space="0" w:color="auto"/>
                <w:right w:val="none" w:sz="0" w:space="0" w:color="auto"/>
              </w:divBdr>
            </w:div>
          </w:divsChild>
        </w:div>
        <w:div w:id="1842819271">
          <w:marLeft w:val="0"/>
          <w:marRight w:val="0"/>
          <w:marTop w:val="0"/>
          <w:marBottom w:val="0"/>
          <w:divBdr>
            <w:top w:val="none" w:sz="0" w:space="0" w:color="auto"/>
            <w:left w:val="none" w:sz="0" w:space="0" w:color="auto"/>
            <w:bottom w:val="none" w:sz="0" w:space="0" w:color="auto"/>
            <w:right w:val="none" w:sz="0" w:space="0" w:color="auto"/>
          </w:divBdr>
          <w:divsChild>
            <w:div w:id="899287574">
              <w:marLeft w:val="0"/>
              <w:marRight w:val="0"/>
              <w:marTop w:val="0"/>
              <w:marBottom w:val="0"/>
              <w:divBdr>
                <w:top w:val="none" w:sz="0" w:space="0" w:color="auto"/>
                <w:left w:val="none" w:sz="0" w:space="0" w:color="auto"/>
                <w:bottom w:val="none" w:sz="0" w:space="0" w:color="auto"/>
                <w:right w:val="none" w:sz="0" w:space="0" w:color="auto"/>
              </w:divBdr>
            </w:div>
          </w:divsChild>
        </w:div>
        <w:div w:id="1788766996">
          <w:marLeft w:val="0"/>
          <w:marRight w:val="0"/>
          <w:marTop w:val="0"/>
          <w:marBottom w:val="0"/>
          <w:divBdr>
            <w:top w:val="none" w:sz="0" w:space="0" w:color="auto"/>
            <w:left w:val="none" w:sz="0" w:space="0" w:color="auto"/>
            <w:bottom w:val="none" w:sz="0" w:space="0" w:color="auto"/>
            <w:right w:val="none" w:sz="0" w:space="0" w:color="auto"/>
          </w:divBdr>
          <w:divsChild>
            <w:div w:id="1795708346">
              <w:marLeft w:val="0"/>
              <w:marRight w:val="0"/>
              <w:marTop w:val="0"/>
              <w:marBottom w:val="0"/>
              <w:divBdr>
                <w:top w:val="none" w:sz="0" w:space="0" w:color="auto"/>
                <w:left w:val="none" w:sz="0" w:space="0" w:color="auto"/>
                <w:bottom w:val="none" w:sz="0" w:space="0" w:color="auto"/>
                <w:right w:val="none" w:sz="0" w:space="0" w:color="auto"/>
              </w:divBdr>
            </w:div>
          </w:divsChild>
        </w:div>
        <w:div w:id="806438121">
          <w:marLeft w:val="0"/>
          <w:marRight w:val="0"/>
          <w:marTop w:val="0"/>
          <w:marBottom w:val="0"/>
          <w:divBdr>
            <w:top w:val="none" w:sz="0" w:space="0" w:color="auto"/>
            <w:left w:val="none" w:sz="0" w:space="0" w:color="auto"/>
            <w:bottom w:val="none" w:sz="0" w:space="0" w:color="auto"/>
            <w:right w:val="none" w:sz="0" w:space="0" w:color="auto"/>
          </w:divBdr>
          <w:divsChild>
            <w:div w:id="20666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0295">
      <w:bodyDiv w:val="1"/>
      <w:marLeft w:val="0"/>
      <w:marRight w:val="0"/>
      <w:marTop w:val="0"/>
      <w:marBottom w:val="0"/>
      <w:divBdr>
        <w:top w:val="none" w:sz="0" w:space="0" w:color="auto"/>
        <w:left w:val="none" w:sz="0" w:space="0" w:color="auto"/>
        <w:bottom w:val="none" w:sz="0" w:space="0" w:color="auto"/>
        <w:right w:val="none" w:sz="0" w:space="0" w:color="auto"/>
      </w:divBdr>
    </w:div>
    <w:div w:id="996497484">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748771">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079869044">
      <w:bodyDiv w:val="1"/>
      <w:marLeft w:val="0"/>
      <w:marRight w:val="0"/>
      <w:marTop w:val="0"/>
      <w:marBottom w:val="0"/>
      <w:divBdr>
        <w:top w:val="none" w:sz="0" w:space="0" w:color="auto"/>
        <w:left w:val="none" w:sz="0" w:space="0" w:color="auto"/>
        <w:bottom w:val="none" w:sz="0" w:space="0" w:color="auto"/>
        <w:right w:val="none" w:sz="0" w:space="0" w:color="auto"/>
      </w:divBdr>
    </w:div>
    <w:div w:id="1117412785">
      <w:bodyDiv w:val="1"/>
      <w:marLeft w:val="0"/>
      <w:marRight w:val="0"/>
      <w:marTop w:val="0"/>
      <w:marBottom w:val="0"/>
      <w:divBdr>
        <w:top w:val="none" w:sz="0" w:space="0" w:color="auto"/>
        <w:left w:val="none" w:sz="0" w:space="0" w:color="auto"/>
        <w:bottom w:val="none" w:sz="0" w:space="0" w:color="auto"/>
        <w:right w:val="none" w:sz="0" w:space="0" w:color="auto"/>
      </w:divBdr>
      <w:divsChild>
        <w:div w:id="514684978">
          <w:marLeft w:val="0"/>
          <w:marRight w:val="222"/>
          <w:marTop w:val="0"/>
          <w:marBottom w:val="0"/>
          <w:divBdr>
            <w:top w:val="none" w:sz="0" w:space="0" w:color="auto"/>
            <w:left w:val="none" w:sz="0" w:space="0" w:color="auto"/>
            <w:bottom w:val="none" w:sz="0" w:space="0" w:color="auto"/>
            <w:right w:val="none" w:sz="0" w:space="0" w:color="auto"/>
          </w:divBdr>
          <w:divsChild>
            <w:div w:id="963118176">
              <w:marLeft w:val="0"/>
              <w:marRight w:val="0"/>
              <w:marTop w:val="0"/>
              <w:marBottom w:val="0"/>
              <w:divBdr>
                <w:top w:val="none" w:sz="0" w:space="0" w:color="auto"/>
                <w:left w:val="none" w:sz="0" w:space="0" w:color="auto"/>
                <w:bottom w:val="none" w:sz="0" w:space="0" w:color="auto"/>
                <w:right w:val="none" w:sz="0" w:space="0" w:color="auto"/>
              </w:divBdr>
              <w:divsChild>
                <w:div w:id="598681527">
                  <w:marLeft w:val="0"/>
                  <w:marRight w:val="0"/>
                  <w:marTop w:val="0"/>
                  <w:marBottom w:val="0"/>
                  <w:divBdr>
                    <w:top w:val="none" w:sz="0" w:space="0" w:color="auto"/>
                    <w:left w:val="none" w:sz="0" w:space="0" w:color="auto"/>
                    <w:bottom w:val="none" w:sz="0" w:space="0" w:color="auto"/>
                    <w:right w:val="none" w:sz="0" w:space="0" w:color="auto"/>
                  </w:divBdr>
                </w:div>
              </w:divsChild>
            </w:div>
            <w:div w:id="1742022282">
              <w:marLeft w:val="0"/>
              <w:marRight w:val="0"/>
              <w:marTop w:val="0"/>
              <w:marBottom w:val="0"/>
              <w:divBdr>
                <w:top w:val="none" w:sz="0" w:space="0" w:color="auto"/>
                <w:left w:val="none" w:sz="0" w:space="0" w:color="auto"/>
                <w:bottom w:val="none" w:sz="0" w:space="0" w:color="auto"/>
                <w:right w:val="none" w:sz="0" w:space="0" w:color="auto"/>
              </w:divBdr>
            </w:div>
          </w:divsChild>
        </w:div>
        <w:div w:id="1109131499">
          <w:marLeft w:val="0"/>
          <w:marRight w:val="0"/>
          <w:marTop w:val="0"/>
          <w:marBottom w:val="0"/>
          <w:divBdr>
            <w:top w:val="none" w:sz="0" w:space="0" w:color="auto"/>
            <w:left w:val="none" w:sz="0" w:space="0" w:color="auto"/>
            <w:bottom w:val="none" w:sz="0" w:space="0" w:color="auto"/>
            <w:right w:val="none" w:sz="0" w:space="0" w:color="auto"/>
          </w:divBdr>
        </w:div>
      </w:divsChild>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91125">
      <w:bodyDiv w:val="1"/>
      <w:marLeft w:val="0"/>
      <w:marRight w:val="0"/>
      <w:marTop w:val="0"/>
      <w:marBottom w:val="0"/>
      <w:divBdr>
        <w:top w:val="none" w:sz="0" w:space="0" w:color="auto"/>
        <w:left w:val="none" w:sz="0" w:space="0" w:color="auto"/>
        <w:bottom w:val="none" w:sz="0" w:space="0" w:color="auto"/>
        <w:right w:val="none" w:sz="0" w:space="0" w:color="auto"/>
      </w:divBdr>
      <w:divsChild>
        <w:div w:id="85075995">
          <w:marLeft w:val="0"/>
          <w:marRight w:val="222"/>
          <w:marTop w:val="0"/>
          <w:marBottom w:val="0"/>
          <w:divBdr>
            <w:top w:val="none" w:sz="0" w:space="0" w:color="auto"/>
            <w:left w:val="none" w:sz="0" w:space="0" w:color="auto"/>
            <w:bottom w:val="none" w:sz="0" w:space="0" w:color="auto"/>
            <w:right w:val="none" w:sz="0" w:space="0" w:color="auto"/>
          </w:divBdr>
          <w:divsChild>
            <w:div w:id="2141143161">
              <w:marLeft w:val="0"/>
              <w:marRight w:val="0"/>
              <w:marTop w:val="0"/>
              <w:marBottom w:val="0"/>
              <w:divBdr>
                <w:top w:val="none" w:sz="0" w:space="0" w:color="auto"/>
                <w:left w:val="none" w:sz="0" w:space="0" w:color="auto"/>
                <w:bottom w:val="none" w:sz="0" w:space="0" w:color="auto"/>
                <w:right w:val="none" w:sz="0" w:space="0" w:color="auto"/>
              </w:divBdr>
              <w:divsChild>
                <w:div w:id="140585727">
                  <w:marLeft w:val="0"/>
                  <w:marRight w:val="0"/>
                  <w:marTop w:val="0"/>
                  <w:marBottom w:val="0"/>
                  <w:divBdr>
                    <w:top w:val="none" w:sz="0" w:space="0" w:color="auto"/>
                    <w:left w:val="none" w:sz="0" w:space="0" w:color="auto"/>
                    <w:bottom w:val="none" w:sz="0" w:space="0" w:color="auto"/>
                    <w:right w:val="none" w:sz="0" w:space="0" w:color="auto"/>
                  </w:divBdr>
                </w:div>
              </w:divsChild>
            </w:div>
            <w:div w:id="159929857">
              <w:marLeft w:val="0"/>
              <w:marRight w:val="0"/>
              <w:marTop w:val="0"/>
              <w:marBottom w:val="0"/>
              <w:divBdr>
                <w:top w:val="none" w:sz="0" w:space="0" w:color="auto"/>
                <w:left w:val="none" w:sz="0" w:space="0" w:color="auto"/>
                <w:bottom w:val="none" w:sz="0" w:space="0" w:color="auto"/>
                <w:right w:val="none" w:sz="0" w:space="0" w:color="auto"/>
              </w:divBdr>
            </w:div>
          </w:divsChild>
        </w:div>
        <w:div w:id="588930446">
          <w:marLeft w:val="0"/>
          <w:marRight w:val="0"/>
          <w:marTop w:val="0"/>
          <w:marBottom w:val="0"/>
          <w:divBdr>
            <w:top w:val="none" w:sz="0" w:space="0" w:color="auto"/>
            <w:left w:val="none" w:sz="0" w:space="0" w:color="auto"/>
            <w:bottom w:val="none" w:sz="0" w:space="0" w:color="auto"/>
            <w:right w:val="none" w:sz="0" w:space="0" w:color="auto"/>
          </w:divBdr>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153334385">
      <w:bodyDiv w:val="1"/>
      <w:marLeft w:val="0"/>
      <w:marRight w:val="0"/>
      <w:marTop w:val="0"/>
      <w:marBottom w:val="0"/>
      <w:divBdr>
        <w:top w:val="none" w:sz="0" w:space="0" w:color="auto"/>
        <w:left w:val="none" w:sz="0" w:space="0" w:color="auto"/>
        <w:bottom w:val="none" w:sz="0" w:space="0" w:color="auto"/>
        <w:right w:val="none" w:sz="0" w:space="0" w:color="auto"/>
      </w:divBdr>
      <w:divsChild>
        <w:div w:id="553008186">
          <w:marLeft w:val="0"/>
          <w:marRight w:val="0"/>
          <w:marTop w:val="0"/>
          <w:marBottom w:val="0"/>
          <w:divBdr>
            <w:top w:val="none" w:sz="0" w:space="0" w:color="auto"/>
            <w:left w:val="none" w:sz="0" w:space="0" w:color="auto"/>
            <w:bottom w:val="none" w:sz="0" w:space="0" w:color="auto"/>
            <w:right w:val="none" w:sz="0" w:space="0" w:color="auto"/>
          </w:divBdr>
        </w:div>
        <w:div w:id="1443499758">
          <w:marLeft w:val="0"/>
          <w:marRight w:val="0"/>
          <w:marTop w:val="0"/>
          <w:marBottom w:val="0"/>
          <w:divBdr>
            <w:top w:val="none" w:sz="0" w:space="0" w:color="auto"/>
            <w:left w:val="none" w:sz="0" w:space="0" w:color="auto"/>
            <w:bottom w:val="none" w:sz="0" w:space="0" w:color="auto"/>
            <w:right w:val="none" w:sz="0" w:space="0" w:color="auto"/>
          </w:divBdr>
        </w:div>
      </w:divsChild>
    </w:div>
    <w:div w:id="1162886631">
      <w:bodyDiv w:val="1"/>
      <w:marLeft w:val="0"/>
      <w:marRight w:val="0"/>
      <w:marTop w:val="0"/>
      <w:marBottom w:val="0"/>
      <w:divBdr>
        <w:top w:val="none" w:sz="0" w:space="0" w:color="auto"/>
        <w:left w:val="none" w:sz="0" w:space="0" w:color="auto"/>
        <w:bottom w:val="none" w:sz="0" w:space="0" w:color="auto"/>
        <w:right w:val="none" w:sz="0" w:space="0" w:color="auto"/>
      </w:divBdr>
    </w:div>
    <w:div w:id="1187400834">
      <w:bodyDiv w:val="1"/>
      <w:marLeft w:val="0"/>
      <w:marRight w:val="0"/>
      <w:marTop w:val="0"/>
      <w:marBottom w:val="0"/>
      <w:divBdr>
        <w:top w:val="none" w:sz="0" w:space="0" w:color="auto"/>
        <w:left w:val="none" w:sz="0" w:space="0" w:color="auto"/>
        <w:bottom w:val="none" w:sz="0" w:space="0" w:color="auto"/>
        <w:right w:val="none" w:sz="0" w:space="0" w:color="auto"/>
      </w:divBdr>
    </w:div>
    <w:div w:id="1275140534">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12902930">
      <w:bodyDiv w:val="1"/>
      <w:marLeft w:val="0"/>
      <w:marRight w:val="0"/>
      <w:marTop w:val="0"/>
      <w:marBottom w:val="0"/>
      <w:divBdr>
        <w:top w:val="none" w:sz="0" w:space="0" w:color="auto"/>
        <w:left w:val="none" w:sz="0" w:space="0" w:color="auto"/>
        <w:bottom w:val="none" w:sz="0" w:space="0" w:color="auto"/>
        <w:right w:val="none" w:sz="0" w:space="0" w:color="auto"/>
      </w:divBdr>
    </w:div>
    <w:div w:id="1331986392">
      <w:bodyDiv w:val="1"/>
      <w:marLeft w:val="0"/>
      <w:marRight w:val="0"/>
      <w:marTop w:val="0"/>
      <w:marBottom w:val="0"/>
      <w:divBdr>
        <w:top w:val="none" w:sz="0" w:space="0" w:color="auto"/>
        <w:left w:val="none" w:sz="0" w:space="0" w:color="auto"/>
        <w:bottom w:val="none" w:sz="0" w:space="0" w:color="auto"/>
        <w:right w:val="none" w:sz="0" w:space="0" w:color="auto"/>
      </w:divBdr>
    </w:div>
    <w:div w:id="1387798540">
      <w:bodyDiv w:val="1"/>
      <w:marLeft w:val="0"/>
      <w:marRight w:val="0"/>
      <w:marTop w:val="0"/>
      <w:marBottom w:val="0"/>
      <w:divBdr>
        <w:top w:val="none" w:sz="0" w:space="0" w:color="auto"/>
        <w:left w:val="none" w:sz="0" w:space="0" w:color="auto"/>
        <w:bottom w:val="none" w:sz="0" w:space="0" w:color="auto"/>
        <w:right w:val="none" w:sz="0" w:space="0" w:color="auto"/>
      </w:divBdr>
      <w:divsChild>
        <w:div w:id="1925647911">
          <w:marLeft w:val="0"/>
          <w:marRight w:val="222"/>
          <w:marTop w:val="0"/>
          <w:marBottom w:val="0"/>
          <w:divBdr>
            <w:top w:val="none" w:sz="0" w:space="0" w:color="auto"/>
            <w:left w:val="none" w:sz="0" w:space="0" w:color="auto"/>
            <w:bottom w:val="none" w:sz="0" w:space="0" w:color="auto"/>
            <w:right w:val="none" w:sz="0" w:space="0" w:color="auto"/>
          </w:divBdr>
          <w:divsChild>
            <w:div w:id="719475651">
              <w:marLeft w:val="0"/>
              <w:marRight w:val="0"/>
              <w:marTop w:val="0"/>
              <w:marBottom w:val="0"/>
              <w:divBdr>
                <w:top w:val="none" w:sz="0" w:space="0" w:color="auto"/>
                <w:left w:val="none" w:sz="0" w:space="0" w:color="auto"/>
                <w:bottom w:val="none" w:sz="0" w:space="0" w:color="auto"/>
                <w:right w:val="none" w:sz="0" w:space="0" w:color="auto"/>
              </w:divBdr>
              <w:divsChild>
                <w:div w:id="2119255072">
                  <w:marLeft w:val="0"/>
                  <w:marRight w:val="0"/>
                  <w:marTop w:val="0"/>
                  <w:marBottom w:val="0"/>
                  <w:divBdr>
                    <w:top w:val="none" w:sz="0" w:space="0" w:color="auto"/>
                    <w:left w:val="none" w:sz="0" w:space="0" w:color="auto"/>
                    <w:bottom w:val="none" w:sz="0" w:space="0" w:color="auto"/>
                    <w:right w:val="none" w:sz="0" w:space="0" w:color="auto"/>
                  </w:divBdr>
                </w:div>
              </w:divsChild>
            </w:div>
            <w:div w:id="140199720">
              <w:marLeft w:val="0"/>
              <w:marRight w:val="0"/>
              <w:marTop w:val="0"/>
              <w:marBottom w:val="0"/>
              <w:divBdr>
                <w:top w:val="none" w:sz="0" w:space="0" w:color="auto"/>
                <w:left w:val="none" w:sz="0" w:space="0" w:color="auto"/>
                <w:bottom w:val="none" w:sz="0" w:space="0" w:color="auto"/>
                <w:right w:val="none" w:sz="0" w:space="0" w:color="auto"/>
              </w:divBdr>
            </w:div>
          </w:divsChild>
        </w:div>
        <w:div w:id="1903132379">
          <w:marLeft w:val="0"/>
          <w:marRight w:val="0"/>
          <w:marTop w:val="0"/>
          <w:marBottom w:val="0"/>
          <w:divBdr>
            <w:top w:val="none" w:sz="0" w:space="0" w:color="auto"/>
            <w:left w:val="none" w:sz="0" w:space="0" w:color="auto"/>
            <w:bottom w:val="none" w:sz="0" w:space="0" w:color="auto"/>
            <w:right w:val="none" w:sz="0" w:space="0" w:color="auto"/>
          </w:divBdr>
        </w:div>
      </w:divsChild>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0345">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455060680">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08902373">
      <w:bodyDiv w:val="1"/>
      <w:marLeft w:val="0"/>
      <w:marRight w:val="0"/>
      <w:marTop w:val="0"/>
      <w:marBottom w:val="0"/>
      <w:divBdr>
        <w:top w:val="none" w:sz="0" w:space="0" w:color="auto"/>
        <w:left w:val="none" w:sz="0" w:space="0" w:color="auto"/>
        <w:bottom w:val="none" w:sz="0" w:space="0" w:color="auto"/>
        <w:right w:val="none" w:sz="0" w:space="0" w:color="auto"/>
      </w:divBdr>
    </w:div>
    <w:div w:id="1512837081">
      <w:bodyDiv w:val="1"/>
      <w:marLeft w:val="0"/>
      <w:marRight w:val="0"/>
      <w:marTop w:val="0"/>
      <w:marBottom w:val="0"/>
      <w:divBdr>
        <w:top w:val="none" w:sz="0" w:space="0" w:color="auto"/>
        <w:left w:val="none" w:sz="0" w:space="0" w:color="auto"/>
        <w:bottom w:val="none" w:sz="0" w:space="0" w:color="auto"/>
        <w:right w:val="none" w:sz="0" w:space="0" w:color="auto"/>
      </w:divBdr>
    </w:div>
    <w:div w:id="1541819113">
      <w:bodyDiv w:val="1"/>
      <w:marLeft w:val="0"/>
      <w:marRight w:val="0"/>
      <w:marTop w:val="0"/>
      <w:marBottom w:val="0"/>
      <w:divBdr>
        <w:top w:val="none" w:sz="0" w:space="0" w:color="auto"/>
        <w:left w:val="none" w:sz="0" w:space="0" w:color="auto"/>
        <w:bottom w:val="none" w:sz="0" w:space="0" w:color="auto"/>
        <w:right w:val="none" w:sz="0" w:space="0" w:color="auto"/>
      </w:divBdr>
    </w:div>
    <w:div w:id="1549685304">
      <w:bodyDiv w:val="1"/>
      <w:marLeft w:val="0"/>
      <w:marRight w:val="0"/>
      <w:marTop w:val="0"/>
      <w:marBottom w:val="0"/>
      <w:divBdr>
        <w:top w:val="none" w:sz="0" w:space="0" w:color="auto"/>
        <w:left w:val="none" w:sz="0" w:space="0" w:color="auto"/>
        <w:bottom w:val="none" w:sz="0" w:space="0" w:color="auto"/>
        <w:right w:val="none" w:sz="0" w:space="0" w:color="auto"/>
      </w:divBdr>
    </w:div>
    <w:div w:id="1555847657">
      <w:bodyDiv w:val="1"/>
      <w:marLeft w:val="0"/>
      <w:marRight w:val="0"/>
      <w:marTop w:val="0"/>
      <w:marBottom w:val="0"/>
      <w:divBdr>
        <w:top w:val="none" w:sz="0" w:space="0" w:color="auto"/>
        <w:left w:val="none" w:sz="0" w:space="0" w:color="auto"/>
        <w:bottom w:val="none" w:sz="0" w:space="0" w:color="auto"/>
        <w:right w:val="none" w:sz="0" w:space="0" w:color="auto"/>
      </w:divBdr>
      <w:divsChild>
        <w:div w:id="445471416">
          <w:blockQuote w:val="1"/>
          <w:marLeft w:val="0"/>
          <w:marRight w:val="0"/>
          <w:marTop w:val="450"/>
          <w:marBottom w:val="300"/>
          <w:divBdr>
            <w:top w:val="none" w:sz="0" w:space="0" w:color="auto"/>
            <w:left w:val="single" w:sz="12" w:space="15" w:color="6E6E6E"/>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60291">
      <w:bodyDiv w:val="1"/>
      <w:marLeft w:val="0"/>
      <w:marRight w:val="0"/>
      <w:marTop w:val="0"/>
      <w:marBottom w:val="0"/>
      <w:divBdr>
        <w:top w:val="none" w:sz="0" w:space="0" w:color="auto"/>
        <w:left w:val="none" w:sz="0" w:space="0" w:color="auto"/>
        <w:bottom w:val="none" w:sz="0" w:space="0" w:color="auto"/>
        <w:right w:val="none" w:sz="0" w:space="0" w:color="auto"/>
      </w:divBdr>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99300">
      <w:bodyDiv w:val="1"/>
      <w:marLeft w:val="0"/>
      <w:marRight w:val="0"/>
      <w:marTop w:val="0"/>
      <w:marBottom w:val="0"/>
      <w:divBdr>
        <w:top w:val="none" w:sz="0" w:space="0" w:color="auto"/>
        <w:left w:val="none" w:sz="0" w:space="0" w:color="auto"/>
        <w:bottom w:val="none" w:sz="0" w:space="0" w:color="auto"/>
        <w:right w:val="none" w:sz="0" w:space="0" w:color="auto"/>
      </w:divBdr>
      <w:divsChild>
        <w:div w:id="1296107049">
          <w:marLeft w:val="0"/>
          <w:marRight w:val="0"/>
          <w:marTop w:val="0"/>
          <w:marBottom w:val="0"/>
          <w:divBdr>
            <w:top w:val="none" w:sz="0" w:space="0" w:color="auto"/>
            <w:left w:val="none" w:sz="0" w:space="0" w:color="auto"/>
            <w:bottom w:val="none" w:sz="0" w:space="0" w:color="auto"/>
            <w:right w:val="none" w:sz="0" w:space="0" w:color="auto"/>
          </w:divBdr>
        </w:div>
        <w:div w:id="535461195">
          <w:marLeft w:val="0"/>
          <w:marRight w:val="0"/>
          <w:marTop w:val="0"/>
          <w:marBottom w:val="0"/>
          <w:divBdr>
            <w:top w:val="none" w:sz="0" w:space="0" w:color="auto"/>
            <w:left w:val="none" w:sz="0" w:space="0" w:color="auto"/>
            <w:bottom w:val="none" w:sz="0" w:space="0" w:color="auto"/>
            <w:right w:val="none" w:sz="0" w:space="0" w:color="auto"/>
          </w:divBdr>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21571">
      <w:bodyDiv w:val="1"/>
      <w:marLeft w:val="0"/>
      <w:marRight w:val="0"/>
      <w:marTop w:val="0"/>
      <w:marBottom w:val="0"/>
      <w:divBdr>
        <w:top w:val="none" w:sz="0" w:space="0" w:color="auto"/>
        <w:left w:val="none" w:sz="0" w:space="0" w:color="auto"/>
        <w:bottom w:val="none" w:sz="0" w:space="0" w:color="auto"/>
        <w:right w:val="none" w:sz="0" w:space="0" w:color="auto"/>
      </w:divBdr>
      <w:divsChild>
        <w:div w:id="2099518320">
          <w:marLeft w:val="0"/>
          <w:marRight w:val="222"/>
          <w:marTop w:val="0"/>
          <w:marBottom w:val="0"/>
          <w:divBdr>
            <w:top w:val="none" w:sz="0" w:space="0" w:color="auto"/>
            <w:left w:val="none" w:sz="0" w:space="0" w:color="auto"/>
            <w:bottom w:val="none" w:sz="0" w:space="0" w:color="auto"/>
            <w:right w:val="none" w:sz="0" w:space="0" w:color="auto"/>
          </w:divBdr>
          <w:divsChild>
            <w:div w:id="563832612">
              <w:marLeft w:val="0"/>
              <w:marRight w:val="0"/>
              <w:marTop w:val="0"/>
              <w:marBottom w:val="0"/>
              <w:divBdr>
                <w:top w:val="none" w:sz="0" w:space="0" w:color="auto"/>
                <w:left w:val="none" w:sz="0" w:space="0" w:color="auto"/>
                <w:bottom w:val="none" w:sz="0" w:space="0" w:color="auto"/>
                <w:right w:val="none" w:sz="0" w:space="0" w:color="auto"/>
              </w:divBdr>
              <w:divsChild>
                <w:div w:id="1112556800">
                  <w:marLeft w:val="0"/>
                  <w:marRight w:val="0"/>
                  <w:marTop w:val="0"/>
                  <w:marBottom w:val="0"/>
                  <w:divBdr>
                    <w:top w:val="none" w:sz="0" w:space="0" w:color="auto"/>
                    <w:left w:val="none" w:sz="0" w:space="0" w:color="auto"/>
                    <w:bottom w:val="none" w:sz="0" w:space="0" w:color="auto"/>
                    <w:right w:val="none" w:sz="0" w:space="0" w:color="auto"/>
                  </w:divBdr>
                </w:div>
              </w:divsChild>
            </w:div>
            <w:div w:id="45154818">
              <w:marLeft w:val="0"/>
              <w:marRight w:val="0"/>
              <w:marTop w:val="0"/>
              <w:marBottom w:val="0"/>
              <w:divBdr>
                <w:top w:val="none" w:sz="0" w:space="0" w:color="auto"/>
                <w:left w:val="none" w:sz="0" w:space="0" w:color="auto"/>
                <w:bottom w:val="none" w:sz="0" w:space="0" w:color="auto"/>
                <w:right w:val="none" w:sz="0" w:space="0" w:color="auto"/>
              </w:divBdr>
            </w:div>
          </w:divsChild>
        </w:div>
        <w:div w:id="641693630">
          <w:marLeft w:val="0"/>
          <w:marRight w:val="0"/>
          <w:marTop w:val="0"/>
          <w:marBottom w:val="0"/>
          <w:divBdr>
            <w:top w:val="none" w:sz="0" w:space="0" w:color="auto"/>
            <w:left w:val="none" w:sz="0" w:space="0" w:color="auto"/>
            <w:bottom w:val="none" w:sz="0" w:space="0" w:color="auto"/>
            <w:right w:val="none" w:sz="0" w:space="0" w:color="auto"/>
          </w:divBdr>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77612668">
      <w:bodyDiv w:val="1"/>
      <w:marLeft w:val="0"/>
      <w:marRight w:val="0"/>
      <w:marTop w:val="0"/>
      <w:marBottom w:val="0"/>
      <w:divBdr>
        <w:top w:val="none" w:sz="0" w:space="0" w:color="auto"/>
        <w:left w:val="none" w:sz="0" w:space="0" w:color="auto"/>
        <w:bottom w:val="none" w:sz="0" w:space="0" w:color="auto"/>
        <w:right w:val="none" w:sz="0" w:space="0" w:color="auto"/>
      </w:divBdr>
      <w:divsChild>
        <w:div w:id="435292763">
          <w:marLeft w:val="0"/>
          <w:marRight w:val="0"/>
          <w:marTop w:val="0"/>
          <w:marBottom w:val="0"/>
          <w:divBdr>
            <w:top w:val="none" w:sz="0" w:space="0" w:color="auto"/>
            <w:left w:val="none" w:sz="0" w:space="0" w:color="auto"/>
            <w:bottom w:val="none" w:sz="0" w:space="0" w:color="auto"/>
            <w:right w:val="none" w:sz="0" w:space="0" w:color="auto"/>
          </w:divBdr>
        </w:div>
        <w:div w:id="1966041468">
          <w:marLeft w:val="0"/>
          <w:marRight w:val="0"/>
          <w:marTop w:val="0"/>
          <w:marBottom w:val="0"/>
          <w:divBdr>
            <w:top w:val="none" w:sz="0" w:space="0" w:color="auto"/>
            <w:left w:val="none" w:sz="0" w:space="0" w:color="auto"/>
            <w:bottom w:val="none" w:sz="0" w:space="0" w:color="auto"/>
            <w:right w:val="none" w:sz="0" w:space="0" w:color="auto"/>
          </w:divBdr>
        </w:div>
      </w:divsChild>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779183">
      <w:bodyDiv w:val="1"/>
      <w:marLeft w:val="0"/>
      <w:marRight w:val="0"/>
      <w:marTop w:val="0"/>
      <w:marBottom w:val="0"/>
      <w:divBdr>
        <w:top w:val="none" w:sz="0" w:space="0" w:color="auto"/>
        <w:left w:val="none" w:sz="0" w:space="0" w:color="auto"/>
        <w:bottom w:val="none" w:sz="0" w:space="0" w:color="auto"/>
        <w:right w:val="none" w:sz="0" w:space="0" w:color="auto"/>
      </w:divBdr>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874099">
      <w:bodyDiv w:val="1"/>
      <w:marLeft w:val="0"/>
      <w:marRight w:val="0"/>
      <w:marTop w:val="0"/>
      <w:marBottom w:val="0"/>
      <w:divBdr>
        <w:top w:val="none" w:sz="0" w:space="0" w:color="auto"/>
        <w:left w:val="none" w:sz="0" w:space="0" w:color="auto"/>
        <w:bottom w:val="none" w:sz="0" w:space="0" w:color="auto"/>
        <w:right w:val="none" w:sz="0" w:space="0" w:color="auto"/>
      </w:divBdr>
    </w:div>
    <w:div w:id="1755321383">
      <w:bodyDiv w:val="1"/>
      <w:marLeft w:val="0"/>
      <w:marRight w:val="0"/>
      <w:marTop w:val="0"/>
      <w:marBottom w:val="0"/>
      <w:divBdr>
        <w:top w:val="none" w:sz="0" w:space="0" w:color="auto"/>
        <w:left w:val="none" w:sz="0" w:space="0" w:color="auto"/>
        <w:bottom w:val="none" w:sz="0" w:space="0" w:color="auto"/>
        <w:right w:val="none" w:sz="0" w:space="0" w:color="auto"/>
      </w:divBdr>
      <w:divsChild>
        <w:div w:id="1735197568">
          <w:marLeft w:val="0"/>
          <w:marRight w:val="240"/>
          <w:marTop w:val="0"/>
          <w:marBottom w:val="0"/>
          <w:divBdr>
            <w:top w:val="none" w:sz="0" w:space="0" w:color="auto"/>
            <w:left w:val="none" w:sz="0" w:space="0" w:color="auto"/>
            <w:bottom w:val="none" w:sz="0" w:space="0" w:color="auto"/>
            <w:right w:val="none" w:sz="0" w:space="0" w:color="auto"/>
          </w:divBdr>
          <w:divsChild>
            <w:div w:id="583343458">
              <w:marLeft w:val="0"/>
              <w:marRight w:val="0"/>
              <w:marTop w:val="0"/>
              <w:marBottom w:val="0"/>
              <w:divBdr>
                <w:top w:val="none" w:sz="0" w:space="0" w:color="auto"/>
                <w:left w:val="none" w:sz="0" w:space="0" w:color="auto"/>
                <w:bottom w:val="none" w:sz="0" w:space="0" w:color="auto"/>
                <w:right w:val="none" w:sz="0" w:space="0" w:color="auto"/>
              </w:divBdr>
            </w:div>
          </w:divsChild>
        </w:div>
        <w:div w:id="149105983">
          <w:marLeft w:val="0"/>
          <w:marRight w:val="0"/>
          <w:marTop w:val="0"/>
          <w:marBottom w:val="0"/>
          <w:divBdr>
            <w:top w:val="none" w:sz="0" w:space="0" w:color="auto"/>
            <w:left w:val="none" w:sz="0" w:space="0" w:color="auto"/>
            <w:bottom w:val="none" w:sz="0" w:space="0" w:color="auto"/>
            <w:right w:val="none" w:sz="0" w:space="0" w:color="auto"/>
          </w:divBdr>
          <w:divsChild>
            <w:div w:id="1436245583">
              <w:marLeft w:val="0"/>
              <w:marRight w:val="0"/>
              <w:marTop w:val="0"/>
              <w:marBottom w:val="0"/>
              <w:divBdr>
                <w:top w:val="none" w:sz="0" w:space="0" w:color="auto"/>
                <w:left w:val="none" w:sz="0" w:space="0" w:color="auto"/>
                <w:bottom w:val="none" w:sz="0" w:space="0" w:color="auto"/>
                <w:right w:val="none" w:sz="0" w:space="0" w:color="auto"/>
              </w:divBdr>
              <w:divsChild>
                <w:div w:id="277296134">
                  <w:marLeft w:val="0"/>
                  <w:marRight w:val="0"/>
                  <w:marTop w:val="0"/>
                  <w:marBottom w:val="0"/>
                  <w:divBdr>
                    <w:top w:val="none" w:sz="0" w:space="0" w:color="auto"/>
                    <w:left w:val="none" w:sz="0" w:space="0" w:color="auto"/>
                    <w:bottom w:val="none" w:sz="0" w:space="0" w:color="auto"/>
                    <w:right w:val="none" w:sz="0" w:space="0" w:color="auto"/>
                  </w:divBdr>
                </w:div>
              </w:divsChild>
            </w:div>
            <w:div w:id="478545336">
              <w:marLeft w:val="0"/>
              <w:marRight w:val="0"/>
              <w:marTop w:val="0"/>
              <w:marBottom w:val="0"/>
              <w:divBdr>
                <w:top w:val="none" w:sz="0" w:space="0" w:color="auto"/>
                <w:left w:val="none" w:sz="0" w:space="0" w:color="auto"/>
                <w:bottom w:val="none" w:sz="0" w:space="0" w:color="auto"/>
                <w:right w:val="none" w:sz="0" w:space="0" w:color="auto"/>
              </w:divBdr>
              <w:divsChild>
                <w:div w:id="750279524">
                  <w:marLeft w:val="0"/>
                  <w:marRight w:val="0"/>
                  <w:marTop w:val="0"/>
                  <w:marBottom w:val="0"/>
                  <w:divBdr>
                    <w:top w:val="none" w:sz="0" w:space="0" w:color="auto"/>
                    <w:left w:val="none" w:sz="0" w:space="0" w:color="auto"/>
                    <w:bottom w:val="none" w:sz="0" w:space="0" w:color="auto"/>
                    <w:right w:val="none" w:sz="0" w:space="0" w:color="auto"/>
                  </w:divBdr>
                </w:div>
              </w:divsChild>
            </w:div>
            <w:div w:id="1161189579">
              <w:marLeft w:val="0"/>
              <w:marRight w:val="0"/>
              <w:marTop w:val="0"/>
              <w:marBottom w:val="0"/>
              <w:divBdr>
                <w:top w:val="none" w:sz="0" w:space="0" w:color="auto"/>
                <w:left w:val="none" w:sz="0" w:space="0" w:color="auto"/>
                <w:bottom w:val="none" w:sz="0" w:space="0" w:color="auto"/>
                <w:right w:val="none" w:sz="0" w:space="0" w:color="auto"/>
              </w:divBdr>
              <w:divsChild>
                <w:div w:id="1910071478">
                  <w:marLeft w:val="0"/>
                  <w:marRight w:val="0"/>
                  <w:marTop w:val="0"/>
                  <w:marBottom w:val="0"/>
                  <w:divBdr>
                    <w:top w:val="none" w:sz="0" w:space="0" w:color="auto"/>
                    <w:left w:val="none" w:sz="0" w:space="0" w:color="auto"/>
                    <w:bottom w:val="none" w:sz="0" w:space="0" w:color="auto"/>
                    <w:right w:val="none" w:sz="0" w:space="0" w:color="auto"/>
                  </w:divBdr>
                </w:div>
              </w:divsChild>
            </w:div>
            <w:div w:id="747190653">
              <w:marLeft w:val="0"/>
              <w:marRight w:val="0"/>
              <w:marTop w:val="0"/>
              <w:marBottom w:val="0"/>
              <w:divBdr>
                <w:top w:val="none" w:sz="0" w:space="0" w:color="auto"/>
                <w:left w:val="none" w:sz="0" w:space="0" w:color="auto"/>
                <w:bottom w:val="none" w:sz="0" w:space="0" w:color="auto"/>
                <w:right w:val="none" w:sz="0" w:space="0" w:color="auto"/>
              </w:divBdr>
              <w:divsChild>
                <w:div w:id="1971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947479">
      <w:bodyDiv w:val="1"/>
      <w:marLeft w:val="0"/>
      <w:marRight w:val="0"/>
      <w:marTop w:val="0"/>
      <w:marBottom w:val="0"/>
      <w:divBdr>
        <w:top w:val="none" w:sz="0" w:space="0" w:color="auto"/>
        <w:left w:val="none" w:sz="0" w:space="0" w:color="auto"/>
        <w:bottom w:val="none" w:sz="0" w:space="0" w:color="auto"/>
        <w:right w:val="none" w:sz="0" w:space="0" w:color="auto"/>
      </w:divBdr>
      <w:divsChild>
        <w:div w:id="1336223361">
          <w:marLeft w:val="0"/>
          <w:marRight w:val="222"/>
          <w:marTop w:val="0"/>
          <w:marBottom w:val="0"/>
          <w:divBdr>
            <w:top w:val="none" w:sz="0" w:space="0" w:color="auto"/>
            <w:left w:val="none" w:sz="0" w:space="0" w:color="auto"/>
            <w:bottom w:val="none" w:sz="0" w:space="0" w:color="auto"/>
            <w:right w:val="none" w:sz="0" w:space="0" w:color="auto"/>
          </w:divBdr>
          <w:divsChild>
            <w:div w:id="359205446">
              <w:marLeft w:val="0"/>
              <w:marRight w:val="0"/>
              <w:marTop w:val="0"/>
              <w:marBottom w:val="0"/>
              <w:divBdr>
                <w:top w:val="none" w:sz="0" w:space="0" w:color="auto"/>
                <w:left w:val="none" w:sz="0" w:space="0" w:color="auto"/>
                <w:bottom w:val="none" w:sz="0" w:space="0" w:color="auto"/>
                <w:right w:val="none" w:sz="0" w:space="0" w:color="auto"/>
              </w:divBdr>
              <w:divsChild>
                <w:div w:id="1975718967">
                  <w:marLeft w:val="0"/>
                  <w:marRight w:val="0"/>
                  <w:marTop w:val="0"/>
                  <w:marBottom w:val="0"/>
                  <w:divBdr>
                    <w:top w:val="none" w:sz="0" w:space="0" w:color="auto"/>
                    <w:left w:val="none" w:sz="0" w:space="0" w:color="auto"/>
                    <w:bottom w:val="none" w:sz="0" w:space="0" w:color="auto"/>
                    <w:right w:val="none" w:sz="0" w:space="0" w:color="auto"/>
                  </w:divBdr>
                </w:div>
              </w:divsChild>
            </w:div>
            <w:div w:id="798576207">
              <w:marLeft w:val="0"/>
              <w:marRight w:val="0"/>
              <w:marTop w:val="0"/>
              <w:marBottom w:val="0"/>
              <w:divBdr>
                <w:top w:val="none" w:sz="0" w:space="0" w:color="auto"/>
                <w:left w:val="none" w:sz="0" w:space="0" w:color="auto"/>
                <w:bottom w:val="none" w:sz="0" w:space="0" w:color="auto"/>
                <w:right w:val="none" w:sz="0" w:space="0" w:color="auto"/>
              </w:divBdr>
            </w:div>
          </w:divsChild>
        </w:div>
        <w:div w:id="1040983622">
          <w:marLeft w:val="0"/>
          <w:marRight w:val="0"/>
          <w:marTop w:val="0"/>
          <w:marBottom w:val="0"/>
          <w:divBdr>
            <w:top w:val="none" w:sz="0" w:space="0" w:color="auto"/>
            <w:left w:val="none" w:sz="0" w:space="0" w:color="auto"/>
            <w:bottom w:val="none" w:sz="0" w:space="0" w:color="auto"/>
            <w:right w:val="none" w:sz="0" w:space="0" w:color="auto"/>
          </w:divBdr>
        </w:div>
      </w:divsChild>
    </w:div>
    <w:div w:id="1799104324">
      <w:bodyDiv w:val="1"/>
      <w:marLeft w:val="0"/>
      <w:marRight w:val="0"/>
      <w:marTop w:val="0"/>
      <w:marBottom w:val="0"/>
      <w:divBdr>
        <w:top w:val="none" w:sz="0" w:space="0" w:color="auto"/>
        <w:left w:val="none" w:sz="0" w:space="0" w:color="auto"/>
        <w:bottom w:val="none" w:sz="0" w:space="0" w:color="auto"/>
        <w:right w:val="none" w:sz="0" w:space="0" w:color="auto"/>
      </w:divBdr>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47208987">
      <w:bodyDiv w:val="1"/>
      <w:marLeft w:val="0"/>
      <w:marRight w:val="0"/>
      <w:marTop w:val="0"/>
      <w:marBottom w:val="0"/>
      <w:divBdr>
        <w:top w:val="none" w:sz="0" w:space="0" w:color="auto"/>
        <w:left w:val="none" w:sz="0" w:space="0" w:color="auto"/>
        <w:bottom w:val="none" w:sz="0" w:space="0" w:color="auto"/>
        <w:right w:val="none" w:sz="0" w:space="0" w:color="auto"/>
      </w:divBdr>
      <w:divsChild>
        <w:div w:id="932512719">
          <w:marLeft w:val="0"/>
          <w:marRight w:val="222"/>
          <w:marTop w:val="0"/>
          <w:marBottom w:val="0"/>
          <w:divBdr>
            <w:top w:val="none" w:sz="0" w:space="0" w:color="auto"/>
            <w:left w:val="none" w:sz="0" w:space="0" w:color="auto"/>
            <w:bottom w:val="none" w:sz="0" w:space="0" w:color="auto"/>
            <w:right w:val="none" w:sz="0" w:space="0" w:color="auto"/>
          </w:divBdr>
          <w:divsChild>
            <w:div w:id="1999453490">
              <w:marLeft w:val="0"/>
              <w:marRight w:val="0"/>
              <w:marTop w:val="0"/>
              <w:marBottom w:val="0"/>
              <w:divBdr>
                <w:top w:val="none" w:sz="0" w:space="0" w:color="auto"/>
                <w:left w:val="none" w:sz="0" w:space="0" w:color="auto"/>
                <w:bottom w:val="none" w:sz="0" w:space="0" w:color="auto"/>
                <w:right w:val="none" w:sz="0" w:space="0" w:color="auto"/>
              </w:divBdr>
              <w:divsChild>
                <w:div w:id="340738766">
                  <w:marLeft w:val="0"/>
                  <w:marRight w:val="0"/>
                  <w:marTop w:val="0"/>
                  <w:marBottom w:val="0"/>
                  <w:divBdr>
                    <w:top w:val="none" w:sz="0" w:space="0" w:color="auto"/>
                    <w:left w:val="none" w:sz="0" w:space="0" w:color="auto"/>
                    <w:bottom w:val="none" w:sz="0" w:space="0" w:color="auto"/>
                    <w:right w:val="none" w:sz="0" w:space="0" w:color="auto"/>
                  </w:divBdr>
                </w:div>
              </w:divsChild>
            </w:div>
            <w:div w:id="782265039">
              <w:marLeft w:val="0"/>
              <w:marRight w:val="0"/>
              <w:marTop w:val="0"/>
              <w:marBottom w:val="0"/>
              <w:divBdr>
                <w:top w:val="none" w:sz="0" w:space="0" w:color="auto"/>
                <w:left w:val="none" w:sz="0" w:space="0" w:color="auto"/>
                <w:bottom w:val="none" w:sz="0" w:space="0" w:color="auto"/>
                <w:right w:val="none" w:sz="0" w:space="0" w:color="auto"/>
              </w:divBdr>
            </w:div>
          </w:divsChild>
        </w:div>
        <w:div w:id="315380695">
          <w:marLeft w:val="0"/>
          <w:marRight w:val="0"/>
          <w:marTop w:val="0"/>
          <w:marBottom w:val="0"/>
          <w:divBdr>
            <w:top w:val="none" w:sz="0" w:space="0" w:color="auto"/>
            <w:left w:val="none" w:sz="0" w:space="0" w:color="auto"/>
            <w:bottom w:val="none" w:sz="0" w:space="0" w:color="auto"/>
            <w:right w:val="none" w:sz="0" w:space="0" w:color="auto"/>
          </w:divBdr>
        </w:div>
      </w:divsChild>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367915">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1986474561">
      <w:bodyDiv w:val="1"/>
      <w:marLeft w:val="0"/>
      <w:marRight w:val="0"/>
      <w:marTop w:val="0"/>
      <w:marBottom w:val="0"/>
      <w:divBdr>
        <w:top w:val="none" w:sz="0" w:space="0" w:color="auto"/>
        <w:left w:val="none" w:sz="0" w:space="0" w:color="auto"/>
        <w:bottom w:val="none" w:sz="0" w:space="0" w:color="auto"/>
        <w:right w:val="none" w:sz="0" w:space="0" w:color="auto"/>
      </w:divBdr>
    </w:div>
    <w:div w:id="2030716136">
      <w:bodyDiv w:val="1"/>
      <w:marLeft w:val="0"/>
      <w:marRight w:val="0"/>
      <w:marTop w:val="0"/>
      <w:marBottom w:val="0"/>
      <w:divBdr>
        <w:top w:val="none" w:sz="0" w:space="0" w:color="auto"/>
        <w:left w:val="none" w:sz="0" w:space="0" w:color="auto"/>
        <w:bottom w:val="none" w:sz="0" w:space="0" w:color="auto"/>
        <w:right w:val="none" w:sz="0" w:space="0" w:color="auto"/>
      </w:divBdr>
      <w:divsChild>
        <w:div w:id="483396620">
          <w:marLeft w:val="0"/>
          <w:marRight w:val="222"/>
          <w:marTop w:val="0"/>
          <w:marBottom w:val="0"/>
          <w:divBdr>
            <w:top w:val="none" w:sz="0" w:space="0" w:color="auto"/>
            <w:left w:val="none" w:sz="0" w:space="0" w:color="auto"/>
            <w:bottom w:val="none" w:sz="0" w:space="0" w:color="auto"/>
            <w:right w:val="none" w:sz="0" w:space="0" w:color="auto"/>
          </w:divBdr>
          <w:divsChild>
            <w:div w:id="748699616">
              <w:marLeft w:val="0"/>
              <w:marRight w:val="0"/>
              <w:marTop w:val="0"/>
              <w:marBottom w:val="0"/>
              <w:divBdr>
                <w:top w:val="none" w:sz="0" w:space="0" w:color="auto"/>
                <w:left w:val="none" w:sz="0" w:space="0" w:color="auto"/>
                <w:bottom w:val="none" w:sz="0" w:space="0" w:color="auto"/>
                <w:right w:val="none" w:sz="0" w:space="0" w:color="auto"/>
              </w:divBdr>
              <w:divsChild>
                <w:div w:id="770127690">
                  <w:marLeft w:val="0"/>
                  <w:marRight w:val="0"/>
                  <w:marTop w:val="0"/>
                  <w:marBottom w:val="0"/>
                  <w:divBdr>
                    <w:top w:val="none" w:sz="0" w:space="0" w:color="auto"/>
                    <w:left w:val="none" w:sz="0" w:space="0" w:color="auto"/>
                    <w:bottom w:val="none" w:sz="0" w:space="0" w:color="auto"/>
                    <w:right w:val="none" w:sz="0" w:space="0" w:color="auto"/>
                  </w:divBdr>
                </w:div>
              </w:divsChild>
            </w:div>
            <w:div w:id="413549470">
              <w:marLeft w:val="0"/>
              <w:marRight w:val="0"/>
              <w:marTop w:val="0"/>
              <w:marBottom w:val="0"/>
              <w:divBdr>
                <w:top w:val="none" w:sz="0" w:space="0" w:color="auto"/>
                <w:left w:val="none" w:sz="0" w:space="0" w:color="auto"/>
                <w:bottom w:val="none" w:sz="0" w:space="0" w:color="auto"/>
                <w:right w:val="none" w:sz="0" w:space="0" w:color="auto"/>
              </w:divBdr>
            </w:div>
          </w:divsChild>
        </w:div>
        <w:div w:id="738672334">
          <w:marLeft w:val="0"/>
          <w:marRight w:val="0"/>
          <w:marTop w:val="0"/>
          <w:marBottom w:val="0"/>
          <w:divBdr>
            <w:top w:val="none" w:sz="0" w:space="0" w:color="auto"/>
            <w:left w:val="none" w:sz="0" w:space="0" w:color="auto"/>
            <w:bottom w:val="none" w:sz="0" w:space="0" w:color="auto"/>
            <w:right w:val="none" w:sz="0" w:space="0" w:color="auto"/>
          </w:divBdr>
        </w:div>
      </w:divsChild>
    </w:div>
    <w:div w:id="2043632209">
      <w:bodyDiv w:val="1"/>
      <w:marLeft w:val="0"/>
      <w:marRight w:val="0"/>
      <w:marTop w:val="0"/>
      <w:marBottom w:val="0"/>
      <w:divBdr>
        <w:top w:val="none" w:sz="0" w:space="0" w:color="auto"/>
        <w:left w:val="none" w:sz="0" w:space="0" w:color="auto"/>
        <w:bottom w:val="none" w:sz="0" w:space="0" w:color="auto"/>
        <w:right w:val="none" w:sz="0" w:space="0" w:color="auto"/>
      </w:divBdr>
      <w:divsChild>
        <w:div w:id="1135290192">
          <w:marLeft w:val="0"/>
          <w:marRight w:val="240"/>
          <w:marTop w:val="0"/>
          <w:marBottom w:val="0"/>
          <w:divBdr>
            <w:top w:val="none" w:sz="0" w:space="0" w:color="auto"/>
            <w:left w:val="none" w:sz="0" w:space="0" w:color="auto"/>
            <w:bottom w:val="none" w:sz="0" w:space="0" w:color="auto"/>
            <w:right w:val="none" w:sz="0" w:space="0" w:color="auto"/>
          </w:divBdr>
          <w:divsChild>
            <w:div w:id="1229800056">
              <w:marLeft w:val="0"/>
              <w:marRight w:val="0"/>
              <w:marTop w:val="0"/>
              <w:marBottom w:val="0"/>
              <w:divBdr>
                <w:top w:val="none" w:sz="0" w:space="0" w:color="auto"/>
                <w:left w:val="none" w:sz="0" w:space="0" w:color="auto"/>
                <w:bottom w:val="none" w:sz="0" w:space="0" w:color="auto"/>
                <w:right w:val="none" w:sz="0" w:space="0" w:color="auto"/>
              </w:divBdr>
            </w:div>
          </w:divsChild>
        </w:div>
        <w:div w:id="540825272">
          <w:marLeft w:val="0"/>
          <w:marRight w:val="0"/>
          <w:marTop w:val="0"/>
          <w:marBottom w:val="0"/>
          <w:divBdr>
            <w:top w:val="none" w:sz="0" w:space="0" w:color="auto"/>
            <w:left w:val="none" w:sz="0" w:space="0" w:color="auto"/>
            <w:bottom w:val="none" w:sz="0" w:space="0" w:color="auto"/>
            <w:right w:val="none" w:sz="0" w:space="0" w:color="auto"/>
          </w:divBdr>
          <w:divsChild>
            <w:div w:id="160321674">
              <w:marLeft w:val="0"/>
              <w:marRight w:val="0"/>
              <w:marTop w:val="0"/>
              <w:marBottom w:val="0"/>
              <w:divBdr>
                <w:top w:val="none" w:sz="0" w:space="0" w:color="auto"/>
                <w:left w:val="none" w:sz="0" w:space="0" w:color="auto"/>
                <w:bottom w:val="none" w:sz="0" w:space="0" w:color="auto"/>
                <w:right w:val="none" w:sz="0" w:space="0" w:color="auto"/>
              </w:divBdr>
              <w:divsChild>
                <w:div w:id="813566096">
                  <w:marLeft w:val="0"/>
                  <w:marRight w:val="0"/>
                  <w:marTop w:val="0"/>
                  <w:marBottom w:val="0"/>
                  <w:divBdr>
                    <w:top w:val="none" w:sz="0" w:space="0" w:color="auto"/>
                    <w:left w:val="none" w:sz="0" w:space="0" w:color="auto"/>
                    <w:bottom w:val="none" w:sz="0" w:space="0" w:color="auto"/>
                    <w:right w:val="none" w:sz="0" w:space="0" w:color="auto"/>
                  </w:divBdr>
                </w:div>
              </w:divsChild>
            </w:div>
            <w:div w:id="537275473">
              <w:marLeft w:val="0"/>
              <w:marRight w:val="0"/>
              <w:marTop w:val="0"/>
              <w:marBottom w:val="0"/>
              <w:divBdr>
                <w:top w:val="none" w:sz="0" w:space="0" w:color="auto"/>
                <w:left w:val="none" w:sz="0" w:space="0" w:color="auto"/>
                <w:bottom w:val="none" w:sz="0" w:space="0" w:color="auto"/>
                <w:right w:val="none" w:sz="0" w:space="0" w:color="auto"/>
              </w:divBdr>
              <w:divsChild>
                <w:div w:id="1763985053">
                  <w:marLeft w:val="0"/>
                  <w:marRight w:val="0"/>
                  <w:marTop w:val="0"/>
                  <w:marBottom w:val="0"/>
                  <w:divBdr>
                    <w:top w:val="none" w:sz="0" w:space="0" w:color="auto"/>
                    <w:left w:val="none" w:sz="0" w:space="0" w:color="auto"/>
                    <w:bottom w:val="none" w:sz="0" w:space="0" w:color="auto"/>
                    <w:right w:val="none" w:sz="0" w:space="0" w:color="auto"/>
                  </w:divBdr>
                </w:div>
              </w:divsChild>
            </w:div>
            <w:div w:id="1208495">
              <w:marLeft w:val="0"/>
              <w:marRight w:val="0"/>
              <w:marTop w:val="0"/>
              <w:marBottom w:val="0"/>
              <w:divBdr>
                <w:top w:val="none" w:sz="0" w:space="0" w:color="auto"/>
                <w:left w:val="none" w:sz="0" w:space="0" w:color="auto"/>
                <w:bottom w:val="none" w:sz="0" w:space="0" w:color="auto"/>
                <w:right w:val="none" w:sz="0" w:space="0" w:color="auto"/>
              </w:divBdr>
              <w:divsChild>
                <w:div w:id="85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70">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maahc.si.edu/blog-post/mourning-death-martin-luther-king-jr" TargetMode="External"/><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yperlink" Target="https://www.history.com/topics/holidays/new-years" TargetMode="External"/><Relationship Id="rId19" Type="http://schemas.openxmlformats.org/officeDocument/2006/relationships/image" Target="media/image9.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maahc.si.edu/explore/initiatives/freedmens-bureau-records" TargetMode="External"/><Relationship Id="rId22"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27" Type="http://schemas.openxmlformats.org/officeDocument/2006/relationships/image" Target="media/image16.jpe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2647</Words>
  <Characters>15089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8</cp:revision>
  <cp:lastPrinted>2024-12-20T15:23:00Z</cp:lastPrinted>
  <dcterms:created xsi:type="dcterms:W3CDTF">2024-12-17T16:39:00Z</dcterms:created>
  <dcterms:modified xsi:type="dcterms:W3CDTF">2024-12-20T15:23:00Z</dcterms:modified>
</cp:coreProperties>
</file>